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6B9E119" w14:textId="77777777" w:rsidR="00F66B1E" w:rsidRPr="00F66B1E" w:rsidRDefault="00F66B1E" w:rsidP="00F66B1E">
      <w:pPr>
        <w:pStyle w:val="NoSpacing"/>
        <w:jc w:val="center"/>
        <w:rPr>
          <w:rFonts w:ascii="Cambria" w:hAnsi="Cambria"/>
          <w:b/>
          <w:bCs/>
          <w:sz w:val="26"/>
          <w:szCs w:val="26"/>
        </w:rPr>
      </w:pPr>
      <w:r w:rsidRPr="00F66B1E">
        <w:rPr>
          <w:rFonts w:ascii="Cambria" w:hAnsi="Cambria"/>
          <w:b/>
          <w:bCs/>
          <w:sz w:val="26"/>
          <w:szCs w:val="26"/>
        </w:rPr>
        <w:t>Monica Reddy Pailla</w:t>
      </w:r>
    </w:p>
    <w:p w14:paraId="19B35CC0" w14:textId="3C73BD26" w:rsidR="00F66B1E" w:rsidRPr="00F66B1E" w:rsidRDefault="00F66B1E" w:rsidP="00F66B1E">
      <w:pPr>
        <w:pStyle w:val="NoSpacing"/>
        <w:jc w:val="center"/>
        <w:rPr>
          <w:rFonts w:ascii="Cambria" w:hAnsi="Cambria"/>
          <w:b/>
          <w:bCs/>
          <w:sz w:val="26"/>
          <w:szCs w:val="26"/>
        </w:rPr>
      </w:pPr>
      <w:r w:rsidRPr="00F66B1E">
        <w:rPr>
          <w:rFonts w:ascii="Cambria" w:hAnsi="Cambria"/>
          <w:b/>
          <w:bCs/>
          <w:sz w:val="26"/>
          <w:szCs w:val="26"/>
        </w:rPr>
        <w:t xml:space="preserve">Contact No: </w:t>
      </w:r>
      <w:r w:rsidR="001B7423" w:rsidRPr="001B7423">
        <w:rPr>
          <w:rFonts w:ascii="Cambria" w:hAnsi="Cambria"/>
          <w:b/>
          <w:bCs/>
          <w:sz w:val="26"/>
          <w:szCs w:val="26"/>
        </w:rPr>
        <w:t>+1 2142998373</w:t>
      </w:r>
    </w:p>
    <w:p w14:paraId="7C9D775E" w14:textId="027CC93D" w:rsidR="00FC1C53" w:rsidRPr="00F66B1E" w:rsidRDefault="00F66B1E" w:rsidP="00F66B1E">
      <w:pPr>
        <w:pStyle w:val="NoSpacing"/>
        <w:jc w:val="center"/>
        <w:rPr>
          <w:rFonts w:ascii="Cambria" w:hAnsi="Cambria"/>
          <w:b/>
          <w:bCs/>
          <w:sz w:val="26"/>
          <w:szCs w:val="26"/>
        </w:rPr>
      </w:pPr>
      <w:r w:rsidRPr="00F66B1E">
        <w:rPr>
          <w:rFonts w:ascii="Cambria" w:hAnsi="Cambria"/>
          <w:b/>
          <w:bCs/>
          <w:sz w:val="26"/>
          <w:szCs w:val="26"/>
        </w:rPr>
        <w:t xml:space="preserve">Email id: </w:t>
      </w:r>
      <w:r w:rsidR="001B7423">
        <w:rPr>
          <w:rFonts w:ascii="Cambria" w:hAnsi="Cambria"/>
          <w:b/>
          <w:bCs/>
          <w:sz w:val="26"/>
          <w:szCs w:val="26"/>
        </w:rPr>
        <w:t>Rishitha.23g</w:t>
      </w:r>
      <w:r w:rsidRPr="00F66B1E">
        <w:rPr>
          <w:rFonts w:ascii="Cambria" w:hAnsi="Cambria"/>
          <w:b/>
          <w:bCs/>
          <w:sz w:val="26"/>
          <w:szCs w:val="26"/>
        </w:rPr>
        <w:t>@gmail.com</w:t>
      </w:r>
    </w:p>
    <w:p w14:paraId="4D179D95" w14:textId="6F6F6979" w:rsidR="00F66B1E" w:rsidRDefault="000B2FE2" w:rsidP="00F66B1E">
      <w:pPr>
        <w:pStyle w:val="NoSpacing"/>
        <w:jc w:val="both"/>
        <w:rPr>
          <w:rFonts w:ascii="Cambria" w:hAnsi="Cambria" w:cs="Arial"/>
          <w:bCs/>
          <w:u w:val="single"/>
        </w:rPr>
      </w:pPr>
      <w:r>
        <w:rPr>
          <w:rFonts w:ascii="Cambria" w:hAnsi="Cambria" w:cs="Arial"/>
          <w:bCs/>
          <w:noProof/>
          <w:u w:val="single"/>
        </w:rPr>
        <mc:AlternateContent>
          <mc:Choice Requires="wps">
            <w:drawing>
              <wp:anchor distT="0" distB="0" distL="114300" distR="114300" simplePos="0" relativeHeight="251659264" behindDoc="0" locked="0" layoutInCell="1" allowOverlap="1" wp14:anchorId="2D4AD67D" wp14:editId="224AD5D8">
                <wp:simplePos x="0" y="0"/>
                <wp:positionH relativeFrom="column">
                  <wp:posOffset>-419100</wp:posOffset>
                </wp:positionH>
                <wp:positionV relativeFrom="paragraph">
                  <wp:posOffset>210185</wp:posOffset>
                </wp:positionV>
                <wp:extent cx="7658100" cy="0"/>
                <wp:effectExtent l="0" t="0" r="0" b="0"/>
                <wp:wrapNone/>
                <wp:docPr id="1093832155" name="Straight Connector 2"/>
                <wp:cNvGraphicFramePr/>
                <a:graphic xmlns:a="http://schemas.openxmlformats.org/drawingml/2006/main">
                  <a:graphicData uri="http://schemas.microsoft.com/office/word/2010/wordprocessingShape">
                    <wps:wsp>
                      <wps:cNvCnPr/>
                      <wps:spPr>
                        <a:xfrm>
                          <a:off x="0" y="0"/>
                          <a:ext cx="765810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48129D8" id="Straight Connector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pt,16.55pt" to="570pt,1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" strokecolor="#4579b8 [3044]"/>
            </w:pict>
          </mc:Fallback>
        </mc:AlternateContent>
      </w:r>
    </w:p>
    <w:p w14:paraId="4BCC7ABA" w14:textId="77777777" w:rsidR="00F66B1E" w:rsidRDefault="00F66B1E" w:rsidP="00F66B1E">
      <w:pPr>
        <w:pStyle w:val="NoSpacing"/>
        <w:jc w:val="both"/>
        <w:rPr>
          <w:rFonts w:ascii="Cambria" w:hAnsi="Cambria" w:cs="Arial"/>
          <w:bCs/>
          <w:u w:val="single"/>
        </w:rPr>
      </w:pPr>
    </w:p>
    <w:p w14:paraId="5FF9FA60" w14:textId="0D7DDFBB" w:rsidR="00FC1C53" w:rsidRPr="00B64147" w:rsidRDefault="00F66B1E" w:rsidP="00F66B1E">
      <w:pPr>
        <w:pStyle w:val="NoSpacing"/>
        <w:jc w:val="both"/>
        <w:rPr>
          <w:rFonts w:ascii="Cambria" w:hAnsi="Cambria" w:cs="Arial"/>
          <w:b/>
        </w:rPr>
      </w:pPr>
      <w:r w:rsidRPr="00B64147">
        <w:rPr>
          <w:rFonts w:ascii="Cambria" w:hAnsi="Cambria" w:cs="Arial"/>
          <w:b/>
          <w:u w:val="single"/>
        </w:rPr>
        <w:t xml:space="preserve">Professional </w:t>
      </w:r>
      <w:r w:rsidR="00FC1C53" w:rsidRPr="00B64147">
        <w:rPr>
          <w:rFonts w:ascii="Cambria" w:hAnsi="Cambria" w:cs="Arial"/>
          <w:b/>
          <w:u w:val="single"/>
        </w:rPr>
        <w:t>Summary</w:t>
      </w:r>
      <w:r w:rsidRPr="00B64147">
        <w:rPr>
          <w:rFonts w:ascii="Cambria" w:hAnsi="Cambria" w:cs="Arial"/>
          <w:b/>
          <w:u w:val="single"/>
        </w:rPr>
        <w:t>:</w:t>
      </w:r>
    </w:p>
    <w:p w14:paraId="4ADEB4F0" w14:textId="0C6C52EC" w:rsidR="00122A3C" w:rsidRPr="00F66B1E" w:rsidRDefault="00122A3C" w:rsidP="00F66B1E">
      <w:pPr>
        <w:pStyle w:val="NoSpacing"/>
        <w:numPr>
          <w:ilvl w:val="0"/>
          <w:numId w:val="32"/>
        </w:numPr>
        <w:jc w:val="both"/>
        <w:rPr>
          <w:rFonts w:ascii="Cambria" w:hAnsi="Cambria" w:cs="Arial"/>
        </w:rPr>
      </w:pPr>
      <w:r w:rsidRPr="00F66B1E">
        <w:rPr>
          <w:rFonts w:ascii="Cambria" w:hAnsi="Cambria" w:cs="Arial"/>
        </w:rPr>
        <w:t xml:space="preserve">IT professional with </w:t>
      </w:r>
      <w:r w:rsidR="00C86F3B">
        <w:rPr>
          <w:rFonts w:ascii="Cambria" w:hAnsi="Cambria" w:cs="Arial"/>
        </w:rPr>
        <w:t>8</w:t>
      </w:r>
      <w:r w:rsidRPr="00F66B1E">
        <w:rPr>
          <w:rFonts w:ascii="Cambria" w:hAnsi="Cambria" w:cs="Arial"/>
        </w:rPr>
        <w:t xml:space="preserve">+ years of experience across diverse phases of the software development life cycle, including application development, support, and data analytics. </w:t>
      </w:r>
    </w:p>
    <w:p w14:paraId="4055CACE" w14:textId="77777777" w:rsidR="00294D67" w:rsidRPr="00F66B1E" w:rsidRDefault="00122A3C" w:rsidP="00F66B1E">
      <w:pPr>
        <w:pStyle w:val="NoSpacing"/>
        <w:numPr>
          <w:ilvl w:val="0"/>
          <w:numId w:val="32"/>
        </w:numPr>
        <w:jc w:val="both"/>
        <w:rPr>
          <w:rFonts w:ascii="Cambria" w:hAnsi="Cambria" w:cs="Arial"/>
        </w:rPr>
      </w:pPr>
      <w:r w:rsidRPr="00F66B1E">
        <w:rPr>
          <w:rFonts w:ascii="Cambria" w:hAnsi="Cambria" w:cs="Arial"/>
        </w:rPr>
        <w:t xml:space="preserve">Extensive knowledge in SaaS, SDLC, and Agile methodologies. Proficient in database development with SQL Server (2008/2012) and experienced in creating and managing database objects such as stored procedures. </w:t>
      </w:r>
    </w:p>
    <w:p w14:paraId="03A01583" w14:textId="77777777" w:rsidR="00294D67" w:rsidRPr="00F66B1E" w:rsidRDefault="00122A3C" w:rsidP="00F66B1E">
      <w:pPr>
        <w:pStyle w:val="NoSpacing"/>
        <w:numPr>
          <w:ilvl w:val="0"/>
          <w:numId w:val="32"/>
        </w:numPr>
        <w:jc w:val="both"/>
        <w:rPr>
          <w:rFonts w:ascii="Cambria" w:hAnsi="Cambria" w:cs="Arial"/>
        </w:rPr>
      </w:pPr>
      <w:r w:rsidRPr="00F66B1E">
        <w:rPr>
          <w:rFonts w:ascii="Cambria" w:hAnsi="Cambria" w:cs="Arial"/>
        </w:rPr>
        <w:t xml:space="preserve">Adept at working with multiple databases, including MongoDB, AWS, Greenplum, and Snowflake. </w:t>
      </w:r>
    </w:p>
    <w:p w14:paraId="73F44EFC" w14:textId="77777777" w:rsidR="00294D67" w:rsidRPr="00F66B1E" w:rsidRDefault="00122A3C" w:rsidP="00F66B1E">
      <w:pPr>
        <w:pStyle w:val="NoSpacing"/>
        <w:numPr>
          <w:ilvl w:val="0"/>
          <w:numId w:val="32"/>
        </w:numPr>
        <w:jc w:val="both"/>
        <w:rPr>
          <w:rFonts w:ascii="Cambria" w:hAnsi="Cambria" w:cs="Arial"/>
        </w:rPr>
      </w:pPr>
      <w:r w:rsidRPr="00F66B1E">
        <w:rPr>
          <w:rFonts w:ascii="Cambria" w:hAnsi="Cambria" w:cs="Arial"/>
        </w:rPr>
        <w:t xml:space="preserve">Skilled in job scheduling and alert creation using SQL Server Agent and developing SSIS packages for data integration from varied sources. </w:t>
      </w:r>
    </w:p>
    <w:p w14:paraId="10F68BF2" w14:textId="77777777" w:rsidR="007339A7" w:rsidRPr="00F66B1E" w:rsidRDefault="00122A3C" w:rsidP="00F66B1E">
      <w:pPr>
        <w:pStyle w:val="NoSpacing"/>
        <w:numPr>
          <w:ilvl w:val="0"/>
          <w:numId w:val="32"/>
        </w:numPr>
        <w:jc w:val="both"/>
        <w:rPr>
          <w:rFonts w:ascii="Cambria" w:hAnsi="Cambria" w:cs="Arial"/>
        </w:rPr>
      </w:pPr>
      <w:r w:rsidRPr="00F66B1E">
        <w:rPr>
          <w:rFonts w:ascii="Cambria" w:hAnsi="Cambria" w:cs="Arial"/>
        </w:rPr>
        <w:t xml:space="preserve">Solid experience in troubleshooting and debugging, with a deep understanding of cloud computing platforms like AWS, including services such as EC2, S3, CloudWatch, Lambda, Aurora DB, and Snowflake. </w:t>
      </w:r>
    </w:p>
    <w:p w14:paraId="4C1DA7DC" w14:textId="77777777" w:rsidR="007339A7" w:rsidRPr="00F66B1E" w:rsidRDefault="00122A3C" w:rsidP="00F66B1E">
      <w:pPr>
        <w:pStyle w:val="NoSpacing"/>
        <w:numPr>
          <w:ilvl w:val="0"/>
          <w:numId w:val="32"/>
        </w:numPr>
        <w:jc w:val="both"/>
        <w:rPr>
          <w:rFonts w:ascii="Cambria" w:hAnsi="Cambria" w:cs="Arial"/>
        </w:rPr>
      </w:pPr>
      <w:r w:rsidRPr="00F66B1E">
        <w:rPr>
          <w:rFonts w:ascii="Cambria" w:hAnsi="Cambria" w:cs="Arial"/>
        </w:rPr>
        <w:t xml:space="preserve">Hands-on expertise with IAM, RabbitMQ, Stonebranch, Datadog, Kibana, and Lens. </w:t>
      </w:r>
    </w:p>
    <w:p w14:paraId="0B92B20C" w14:textId="77777777" w:rsidR="007339A7" w:rsidRPr="00F66B1E" w:rsidRDefault="00122A3C" w:rsidP="00F66B1E">
      <w:pPr>
        <w:pStyle w:val="NoSpacing"/>
        <w:numPr>
          <w:ilvl w:val="0"/>
          <w:numId w:val="32"/>
        </w:numPr>
        <w:jc w:val="both"/>
        <w:rPr>
          <w:rFonts w:ascii="Cambria" w:hAnsi="Cambria" w:cs="Arial"/>
        </w:rPr>
      </w:pPr>
      <w:r w:rsidRPr="00F66B1E">
        <w:rPr>
          <w:rFonts w:ascii="Cambria" w:hAnsi="Cambria" w:cs="Arial"/>
        </w:rPr>
        <w:t xml:space="preserve">Strong collaboration with business teams to gather requirements and implement solutions. </w:t>
      </w:r>
    </w:p>
    <w:p w14:paraId="46225C97" w14:textId="13BB096B" w:rsidR="007339A7" w:rsidRPr="00F66B1E" w:rsidRDefault="00122A3C" w:rsidP="00F66B1E">
      <w:pPr>
        <w:pStyle w:val="NoSpacing"/>
        <w:numPr>
          <w:ilvl w:val="0"/>
          <w:numId w:val="32"/>
        </w:numPr>
        <w:jc w:val="both"/>
        <w:rPr>
          <w:rFonts w:ascii="Cambria" w:hAnsi="Cambria" w:cs="Arial"/>
        </w:rPr>
      </w:pPr>
      <w:r w:rsidRPr="00F66B1E">
        <w:rPr>
          <w:rFonts w:ascii="Cambria" w:hAnsi="Cambria" w:cs="Arial"/>
        </w:rPr>
        <w:t>Rich experience in the healthcare domain and a proficient background in programming languages like Python, SQL, an</w:t>
      </w:r>
      <w:r w:rsidR="00CB6403" w:rsidRPr="00F66B1E">
        <w:rPr>
          <w:rFonts w:ascii="Cambria" w:hAnsi="Cambria" w:cs="Arial"/>
        </w:rPr>
        <w:t xml:space="preserve">d ASP.NET. </w:t>
      </w:r>
    </w:p>
    <w:p w14:paraId="4C975D26" w14:textId="77777777" w:rsidR="007339A7" w:rsidRPr="00F66B1E" w:rsidRDefault="00122A3C" w:rsidP="00F66B1E">
      <w:pPr>
        <w:pStyle w:val="NoSpacing"/>
        <w:numPr>
          <w:ilvl w:val="0"/>
          <w:numId w:val="32"/>
        </w:numPr>
        <w:jc w:val="both"/>
        <w:rPr>
          <w:rFonts w:ascii="Cambria" w:hAnsi="Cambria" w:cs="Arial"/>
        </w:rPr>
      </w:pPr>
      <w:r w:rsidRPr="00F66B1E">
        <w:rPr>
          <w:rFonts w:ascii="Cambria" w:hAnsi="Cambria" w:cs="Arial"/>
        </w:rPr>
        <w:t xml:space="preserve">Known for excellent communication, interpersonal skills, and the ability to work effectively both in teams and independently. </w:t>
      </w:r>
    </w:p>
    <w:p w14:paraId="76C012B7" w14:textId="77777777" w:rsidR="007339A7" w:rsidRPr="00F66B1E" w:rsidRDefault="00122A3C" w:rsidP="00F66B1E">
      <w:pPr>
        <w:pStyle w:val="NoSpacing"/>
        <w:numPr>
          <w:ilvl w:val="0"/>
          <w:numId w:val="32"/>
        </w:numPr>
        <w:jc w:val="both"/>
        <w:rPr>
          <w:rFonts w:ascii="Cambria" w:hAnsi="Cambria" w:cs="Arial"/>
        </w:rPr>
      </w:pPr>
      <w:r w:rsidRPr="00F66B1E">
        <w:rPr>
          <w:rFonts w:ascii="Cambria" w:hAnsi="Cambria" w:cs="Arial"/>
        </w:rPr>
        <w:t xml:space="preserve">Engaged in sprint planning, on-call support, and operational review meetings. </w:t>
      </w:r>
    </w:p>
    <w:p w14:paraId="1ADAE98D" w14:textId="65DD52D8" w:rsidR="00122A3C" w:rsidRPr="00F66B1E" w:rsidRDefault="00122A3C" w:rsidP="00F66B1E">
      <w:pPr>
        <w:pStyle w:val="NoSpacing"/>
        <w:numPr>
          <w:ilvl w:val="0"/>
          <w:numId w:val="32"/>
        </w:numPr>
        <w:jc w:val="both"/>
        <w:rPr>
          <w:rFonts w:ascii="Cambria" w:hAnsi="Cambria" w:cs="Arial"/>
        </w:rPr>
      </w:pPr>
      <w:r w:rsidRPr="00F66B1E">
        <w:rPr>
          <w:rFonts w:ascii="Cambria" w:hAnsi="Cambria" w:cs="Arial"/>
        </w:rPr>
        <w:t>Quick to learn and adapt, ensuring strong performance in all job environments.</w:t>
      </w:r>
    </w:p>
    <w:p w14:paraId="04DBCC92" w14:textId="77777777" w:rsidR="00852670" w:rsidRPr="00F66B1E" w:rsidRDefault="00234A8E" w:rsidP="00F66B1E">
      <w:pPr>
        <w:pStyle w:val="NoSpacing"/>
        <w:jc w:val="both"/>
        <w:rPr>
          <w:rFonts w:ascii="Cambria" w:hAnsi="Cambria" w:cs="Arial"/>
          <w:color w:val="000000" w:themeColor="text1"/>
        </w:rPr>
      </w:pPr>
      <w:r w:rsidRPr="00F66B1E">
        <w:rPr>
          <w:rFonts w:ascii="Cambria" w:hAnsi="Cambria" w:cs="Arial"/>
          <w:color w:val="000000" w:themeColor="text1"/>
        </w:rPr>
        <w:t xml:space="preserve"> </w:t>
      </w:r>
      <w:r w:rsidRPr="00F66B1E">
        <w:rPr>
          <w:rFonts w:ascii="Cambria" w:hAnsi="Cambria" w:cs="Arial"/>
          <w:color w:val="000000" w:themeColor="text1"/>
        </w:rPr>
        <w:tab/>
      </w:r>
    </w:p>
    <w:p w14:paraId="7F43A652" w14:textId="77777777" w:rsidR="00FC1C53" w:rsidRDefault="00FC1C53" w:rsidP="00F66B1E">
      <w:pPr>
        <w:pStyle w:val="NoSpacing"/>
        <w:jc w:val="both"/>
        <w:rPr>
          <w:rFonts w:ascii="Cambria" w:eastAsia="Verdana" w:hAnsi="Cambria" w:cs="Arial"/>
        </w:rPr>
      </w:pPr>
    </w:p>
    <w:p w14:paraId="0BFE2EC2" w14:textId="323E5F7E" w:rsidR="00F66B1E" w:rsidRPr="00375D17" w:rsidRDefault="00F66B1E" w:rsidP="00F66B1E">
      <w:pPr>
        <w:pStyle w:val="NoSpacing"/>
        <w:jc w:val="both"/>
        <w:rPr>
          <w:rFonts w:ascii="Cambria" w:eastAsia="Verdana" w:hAnsi="Cambria" w:cs="Arial"/>
          <w:b/>
          <w:bCs/>
          <w:u w:val="single"/>
        </w:rPr>
      </w:pPr>
      <w:r w:rsidRPr="00375D17">
        <w:rPr>
          <w:rFonts w:ascii="Cambria" w:eastAsia="Verdana" w:hAnsi="Cambria" w:cs="Arial"/>
          <w:b/>
          <w:bCs/>
          <w:u w:val="single"/>
        </w:rPr>
        <w:t xml:space="preserve">Technical Skills: </w:t>
      </w:r>
    </w:p>
    <w:p w14:paraId="096C7706" w14:textId="77777777" w:rsidR="00F66B1E" w:rsidRDefault="00F66B1E" w:rsidP="00F66B1E">
      <w:pPr>
        <w:pStyle w:val="NoSpacing"/>
        <w:jc w:val="both"/>
        <w:rPr>
          <w:rFonts w:ascii="Cambria" w:eastAsia="Verdana" w:hAnsi="Cambria" w:cs="Arial"/>
          <w:b/>
          <w:bCs/>
        </w:rPr>
      </w:pPr>
    </w:p>
    <w:tbl>
      <w:tblPr>
        <w:tblStyle w:val="TableGrid"/>
        <w:tblW w:w="0" w:type="auto"/>
        <w:tblInd w:w="535" w:type="dxa"/>
        <w:tblLook w:val="04A0" w:firstRow="1" w:lastRow="0" w:firstColumn="1" w:lastColumn="0" w:noHBand="0" w:noVBand="1"/>
      </w:tblPr>
      <w:tblGrid>
        <w:gridCol w:w="8640"/>
      </w:tblGrid>
      <w:tr w:rsidR="00F66B1E" w14:paraId="29C45A6E" w14:textId="77777777" w:rsidTr="00F66B1E">
        <w:tc>
          <w:tcPr>
            <w:tcW w:w="8640" w:type="dxa"/>
          </w:tcPr>
          <w:p w14:paraId="54BB1FEB" w14:textId="46B50082" w:rsidR="00F66B1E" w:rsidRDefault="00F66B1E" w:rsidP="00F66B1E">
            <w:pPr>
              <w:pStyle w:val="NoSpacing"/>
              <w:jc w:val="both"/>
              <w:rPr>
                <w:rFonts w:ascii="Cambria" w:eastAsia="Verdana" w:hAnsi="Cambria" w:cs="Arial"/>
                <w:b/>
                <w:bCs/>
              </w:rPr>
            </w:pPr>
            <w:r w:rsidRPr="00F66B1E">
              <w:rPr>
                <w:rFonts w:ascii="Cambria" w:eastAsia="Verdana" w:hAnsi="Cambria" w:cs="Arial"/>
                <w:b/>
                <w:bCs/>
              </w:rPr>
              <w:t xml:space="preserve">AWS: </w:t>
            </w:r>
            <w:r w:rsidRPr="00F66B1E">
              <w:rPr>
                <w:rFonts w:ascii="Cambria" w:eastAsia="Verdana" w:hAnsi="Cambria" w:cs="Arial"/>
              </w:rPr>
              <w:t>EC2, S3, Lambda, Aurora DB for cloud services and data storage.</w:t>
            </w:r>
          </w:p>
        </w:tc>
      </w:tr>
      <w:tr w:rsidR="00F66B1E" w14:paraId="3644DE33" w14:textId="77777777" w:rsidTr="00F66B1E">
        <w:tc>
          <w:tcPr>
            <w:tcW w:w="8640" w:type="dxa"/>
          </w:tcPr>
          <w:p w14:paraId="6CCE028D" w14:textId="4E193BAD" w:rsidR="00F66B1E" w:rsidRDefault="00F66B1E" w:rsidP="00F66B1E">
            <w:pPr>
              <w:pStyle w:val="NoSpacing"/>
              <w:jc w:val="both"/>
              <w:rPr>
                <w:rFonts w:ascii="Cambria" w:eastAsia="Verdana" w:hAnsi="Cambria" w:cs="Arial"/>
                <w:b/>
                <w:bCs/>
              </w:rPr>
            </w:pPr>
            <w:r w:rsidRPr="00F66B1E">
              <w:rPr>
                <w:rFonts w:ascii="Cambria" w:eastAsia="Verdana" w:hAnsi="Cambria" w:cs="Arial"/>
                <w:b/>
                <w:bCs/>
              </w:rPr>
              <w:t xml:space="preserve">SQL Server: </w:t>
            </w:r>
            <w:r w:rsidRPr="00F66B1E">
              <w:rPr>
                <w:rFonts w:ascii="Cambria" w:eastAsia="Verdana" w:hAnsi="Cambria" w:cs="Arial"/>
              </w:rPr>
              <w:t>For database management, query writing, and ETL processes.</w:t>
            </w:r>
          </w:p>
        </w:tc>
      </w:tr>
      <w:tr w:rsidR="00F66B1E" w14:paraId="0F649C6A" w14:textId="77777777" w:rsidTr="00F66B1E">
        <w:tc>
          <w:tcPr>
            <w:tcW w:w="8640" w:type="dxa"/>
          </w:tcPr>
          <w:p w14:paraId="0B0D117D" w14:textId="44127B69" w:rsidR="00F66B1E" w:rsidRDefault="00F66B1E" w:rsidP="00F66B1E">
            <w:pPr>
              <w:pStyle w:val="NoSpacing"/>
              <w:jc w:val="both"/>
              <w:rPr>
                <w:rFonts w:ascii="Cambria" w:eastAsia="Verdana" w:hAnsi="Cambria" w:cs="Arial"/>
                <w:b/>
                <w:bCs/>
              </w:rPr>
            </w:pPr>
            <w:r w:rsidRPr="00F66B1E">
              <w:rPr>
                <w:rFonts w:ascii="Cambria" w:eastAsia="Verdana" w:hAnsi="Cambria" w:cs="Arial"/>
                <w:b/>
                <w:bCs/>
              </w:rPr>
              <w:t xml:space="preserve">MongoDB: </w:t>
            </w:r>
            <w:r w:rsidRPr="00F66B1E">
              <w:rPr>
                <w:rFonts w:ascii="Cambria" w:eastAsia="Verdana" w:hAnsi="Cambria" w:cs="Arial"/>
              </w:rPr>
              <w:t>NoSQL database for data storage and analysis.</w:t>
            </w:r>
          </w:p>
        </w:tc>
      </w:tr>
      <w:tr w:rsidR="00F66B1E" w14:paraId="74336E56" w14:textId="77777777" w:rsidTr="00F66B1E">
        <w:tc>
          <w:tcPr>
            <w:tcW w:w="8640" w:type="dxa"/>
          </w:tcPr>
          <w:p w14:paraId="21D1443C" w14:textId="3693B12A" w:rsidR="00F66B1E" w:rsidRDefault="00F66B1E" w:rsidP="00F66B1E">
            <w:pPr>
              <w:pStyle w:val="NoSpacing"/>
              <w:jc w:val="both"/>
              <w:rPr>
                <w:rFonts w:ascii="Cambria" w:eastAsia="Verdana" w:hAnsi="Cambria" w:cs="Arial"/>
                <w:b/>
                <w:bCs/>
              </w:rPr>
            </w:pPr>
            <w:r w:rsidRPr="00F66B1E">
              <w:rPr>
                <w:rFonts w:ascii="Cambria" w:eastAsia="Verdana" w:hAnsi="Cambria" w:cs="Arial"/>
                <w:b/>
                <w:bCs/>
              </w:rPr>
              <w:t xml:space="preserve">Greenplum, Snowflake: </w:t>
            </w:r>
            <w:r w:rsidRPr="00F66B1E">
              <w:rPr>
                <w:rFonts w:ascii="Cambria" w:eastAsia="Verdana" w:hAnsi="Cambria" w:cs="Arial"/>
              </w:rPr>
              <w:t>Data warehousing and analytics platforms.</w:t>
            </w:r>
          </w:p>
        </w:tc>
      </w:tr>
      <w:tr w:rsidR="00F66B1E" w14:paraId="1075CBAF" w14:textId="77777777" w:rsidTr="00F66B1E">
        <w:tc>
          <w:tcPr>
            <w:tcW w:w="8640" w:type="dxa"/>
          </w:tcPr>
          <w:p w14:paraId="741CD073" w14:textId="1017D4F3" w:rsidR="00F66B1E" w:rsidRDefault="00F66B1E" w:rsidP="00F66B1E">
            <w:pPr>
              <w:pStyle w:val="NoSpacing"/>
              <w:jc w:val="both"/>
              <w:rPr>
                <w:rFonts w:ascii="Cambria" w:eastAsia="Verdana" w:hAnsi="Cambria" w:cs="Arial"/>
                <w:b/>
                <w:bCs/>
              </w:rPr>
            </w:pPr>
            <w:r w:rsidRPr="00F66B1E">
              <w:rPr>
                <w:rFonts w:ascii="Cambria" w:eastAsia="Verdana" w:hAnsi="Cambria" w:cs="Arial"/>
                <w:b/>
                <w:bCs/>
              </w:rPr>
              <w:t xml:space="preserve">RabbitMQ, Stonebranch: </w:t>
            </w:r>
            <w:r w:rsidRPr="00F66B1E">
              <w:rPr>
                <w:rFonts w:ascii="Cambria" w:eastAsia="Verdana" w:hAnsi="Cambria" w:cs="Arial"/>
              </w:rPr>
              <w:t>Messaging queue and job scheduling tools.</w:t>
            </w:r>
          </w:p>
        </w:tc>
      </w:tr>
      <w:tr w:rsidR="00F66B1E" w14:paraId="18183C42" w14:textId="77777777" w:rsidTr="00F66B1E">
        <w:tc>
          <w:tcPr>
            <w:tcW w:w="8640" w:type="dxa"/>
          </w:tcPr>
          <w:p w14:paraId="1213AE73" w14:textId="1E7F02B4" w:rsidR="00F66B1E" w:rsidRDefault="00F66B1E" w:rsidP="00F66B1E">
            <w:pPr>
              <w:pStyle w:val="NoSpacing"/>
              <w:jc w:val="both"/>
              <w:rPr>
                <w:rFonts w:ascii="Cambria" w:eastAsia="Verdana" w:hAnsi="Cambria" w:cs="Arial"/>
                <w:b/>
                <w:bCs/>
              </w:rPr>
            </w:pPr>
            <w:r w:rsidRPr="00F66B1E">
              <w:rPr>
                <w:rFonts w:ascii="Cambria" w:eastAsia="Verdana" w:hAnsi="Cambria" w:cs="Arial"/>
                <w:b/>
                <w:bCs/>
              </w:rPr>
              <w:t xml:space="preserve">Datadog, Kibana, Lens: </w:t>
            </w:r>
            <w:r w:rsidRPr="00F66B1E">
              <w:rPr>
                <w:rFonts w:ascii="Cambria" w:eastAsia="Verdana" w:hAnsi="Cambria" w:cs="Arial"/>
              </w:rPr>
              <w:t>Monitoring, logging, and troubleshooting tools.</w:t>
            </w:r>
          </w:p>
        </w:tc>
      </w:tr>
      <w:tr w:rsidR="00F66B1E" w14:paraId="633AC657" w14:textId="77777777" w:rsidTr="00F66B1E">
        <w:tc>
          <w:tcPr>
            <w:tcW w:w="8640" w:type="dxa"/>
          </w:tcPr>
          <w:p w14:paraId="74CC7894" w14:textId="49EB54A5" w:rsidR="00F66B1E" w:rsidRDefault="00F66B1E" w:rsidP="00F66B1E">
            <w:pPr>
              <w:pStyle w:val="NoSpacing"/>
              <w:jc w:val="both"/>
              <w:rPr>
                <w:rFonts w:ascii="Cambria" w:eastAsia="Verdana" w:hAnsi="Cambria" w:cs="Arial"/>
                <w:b/>
                <w:bCs/>
              </w:rPr>
            </w:pPr>
            <w:r w:rsidRPr="00F66B1E">
              <w:rPr>
                <w:rFonts w:ascii="Cambria" w:eastAsia="Verdana" w:hAnsi="Cambria" w:cs="Arial"/>
                <w:b/>
                <w:bCs/>
              </w:rPr>
              <w:t xml:space="preserve">Tableau: </w:t>
            </w:r>
            <w:r w:rsidRPr="00F66B1E">
              <w:rPr>
                <w:rFonts w:ascii="Cambria" w:eastAsia="Verdana" w:hAnsi="Cambria" w:cs="Arial"/>
              </w:rPr>
              <w:t>Data visualization for reporting and analytics.</w:t>
            </w:r>
          </w:p>
        </w:tc>
      </w:tr>
      <w:tr w:rsidR="00F66B1E" w14:paraId="568A260B" w14:textId="77777777" w:rsidTr="00F66B1E">
        <w:tc>
          <w:tcPr>
            <w:tcW w:w="8640" w:type="dxa"/>
          </w:tcPr>
          <w:p w14:paraId="60D7EC1E" w14:textId="042D9B22" w:rsidR="00F66B1E" w:rsidRDefault="00F66B1E" w:rsidP="00F66B1E">
            <w:pPr>
              <w:pStyle w:val="NoSpacing"/>
              <w:jc w:val="both"/>
              <w:rPr>
                <w:rFonts w:ascii="Cambria" w:eastAsia="Verdana" w:hAnsi="Cambria" w:cs="Arial"/>
                <w:b/>
                <w:bCs/>
              </w:rPr>
            </w:pPr>
            <w:r w:rsidRPr="00F66B1E">
              <w:rPr>
                <w:rFonts w:ascii="Cambria" w:eastAsia="Verdana" w:hAnsi="Cambria" w:cs="Arial"/>
                <w:b/>
                <w:bCs/>
              </w:rPr>
              <w:t xml:space="preserve">PgAdmin: </w:t>
            </w:r>
            <w:r w:rsidRPr="00F66B1E">
              <w:rPr>
                <w:rFonts w:ascii="Cambria" w:eastAsia="Verdana" w:hAnsi="Cambria" w:cs="Arial"/>
              </w:rPr>
              <w:t>PostgreSQL database management.</w:t>
            </w:r>
          </w:p>
        </w:tc>
      </w:tr>
      <w:tr w:rsidR="00F66B1E" w14:paraId="7C30B89B" w14:textId="77777777" w:rsidTr="00F66B1E">
        <w:tc>
          <w:tcPr>
            <w:tcW w:w="8640" w:type="dxa"/>
          </w:tcPr>
          <w:p w14:paraId="2CACCC92" w14:textId="4C9992AD" w:rsidR="00F66B1E" w:rsidRPr="00F66B1E" w:rsidRDefault="00F66B1E" w:rsidP="00F66B1E">
            <w:pPr>
              <w:pStyle w:val="NoSpacing"/>
              <w:jc w:val="both"/>
              <w:rPr>
                <w:rFonts w:ascii="Cambria" w:eastAsia="Verdana" w:hAnsi="Cambria" w:cs="Arial"/>
                <w:b/>
                <w:bCs/>
              </w:rPr>
            </w:pPr>
            <w:r w:rsidRPr="00F66B1E">
              <w:rPr>
                <w:rFonts w:ascii="Cambria" w:eastAsia="Verdana" w:hAnsi="Cambria" w:cs="Arial"/>
                <w:b/>
                <w:bCs/>
              </w:rPr>
              <w:t xml:space="preserve">Angular 2: </w:t>
            </w:r>
            <w:r w:rsidRPr="00F66B1E">
              <w:rPr>
                <w:rFonts w:ascii="Cambria" w:eastAsia="Verdana" w:hAnsi="Cambria" w:cs="Arial"/>
              </w:rPr>
              <w:t>For front-end web development.</w:t>
            </w:r>
          </w:p>
        </w:tc>
      </w:tr>
      <w:tr w:rsidR="00F66B1E" w14:paraId="15CB9367" w14:textId="77777777" w:rsidTr="00F66B1E">
        <w:tc>
          <w:tcPr>
            <w:tcW w:w="8640" w:type="dxa"/>
          </w:tcPr>
          <w:p w14:paraId="760415F7" w14:textId="448CAA9E" w:rsidR="00F66B1E" w:rsidRPr="00F66B1E" w:rsidRDefault="00F66B1E" w:rsidP="00F66B1E">
            <w:pPr>
              <w:pStyle w:val="NoSpacing"/>
              <w:jc w:val="both"/>
              <w:rPr>
                <w:rFonts w:ascii="Cambria" w:eastAsia="Verdana" w:hAnsi="Cambria" w:cs="Arial"/>
                <w:b/>
                <w:bCs/>
              </w:rPr>
            </w:pPr>
            <w:r w:rsidRPr="00F66B1E">
              <w:rPr>
                <w:rFonts w:ascii="Cambria" w:eastAsia="Verdana" w:hAnsi="Cambria" w:cs="Arial"/>
                <w:b/>
                <w:bCs/>
              </w:rPr>
              <w:t xml:space="preserve">HTML5, CSS3, JavaScript: </w:t>
            </w:r>
            <w:r w:rsidRPr="00F66B1E">
              <w:rPr>
                <w:rFonts w:ascii="Cambria" w:eastAsia="Verdana" w:hAnsi="Cambria" w:cs="Arial"/>
              </w:rPr>
              <w:t>Web technologies for UI development and responsive design.</w:t>
            </w:r>
          </w:p>
        </w:tc>
      </w:tr>
    </w:tbl>
    <w:p w14:paraId="37DF368C" w14:textId="77777777" w:rsidR="00F66B1E" w:rsidRPr="00F66B1E" w:rsidRDefault="00F66B1E" w:rsidP="00F66B1E">
      <w:pPr>
        <w:pStyle w:val="NoSpacing"/>
        <w:jc w:val="both"/>
        <w:rPr>
          <w:rFonts w:ascii="Cambria" w:eastAsia="Verdana" w:hAnsi="Cambria" w:cs="Arial"/>
          <w:b/>
          <w:bCs/>
        </w:rPr>
      </w:pPr>
    </w:p>
    <w:p w14:paraId="0F4F9D64" w14:textId="77777777" w:rsidR="00F66B1E" w:rsidRDefault="00F66B1E" w:rsidP="00F66B1E">
      <w:pPr>
        <w:pStyle w:val="NoSpacing"/>
        <w:jc w:val="both"/>
        <w:rPr>
          <w:rFonts w:ascii="Cambria" w:eastAsia="Verdana" w:hAnsi="Cambria" w:cs="Arial"/>
        </w:rPr>
      </w:pPr>
    </w:p>
    <w:p w14:paraId="7ED7C17E" w14:textId="77777777" w:rsidR="00F66B1E" w:rsidRPr="00F66B1E" w:rsidRDefault="00F66B1E" w:rsidP="00F66B1E">
      <w:pPr>
        <w:pStyle w:val="NoSpacing"/>
        <w:jc w:val="both"/>
        <w:rPr>
          <w:rFonts w:ascii="Cambria" w:eastAsia="Verdana" w:hAnsi="Cambria" w:cs="Arial"/>
        </w:rPr>
      </w:pPr>
    </w:p>
    <w:p w14:paraId="35336655" w14:textId="10296BC4" w:rsidR="00FC1C53" w:rsidRPr="00F66B1E" w:rsidRDefault="00FC1C53" w:rsidP="00F66B1E">
      <w:pPr>
        <w:pStyle w:val="NoSpacing"/>
        <w:jc w:val="both"/>
        <w:rPr>
          <w:rFonts w:ascii="Cambria" w:hAnsi="Cambria" w:cs="Arial"/>
          <w:b/>
          <w:u w:val="single"/>
        </w:rPr>
      </w:pPr>
      <w:r w:rsidRPr="00F66B1E">
        <w:rPr>
          <w:rFonts w:ascii="Cambria" w:hAnsi="Cambria" w:cs="Arial"/>
          <w:b/>
          <w:u w:val="single"/>
        </w:rPr>
        <w:t>Academic Qualification</w:t>
      </w:r>
      <w:r w:rsidR="00F66B1E" w:rsidRPr="00F66B1E">
        <w:rPr>
          <w:rFonts w:ascii="Cambria" w:hAnsi="Cambria" w:cs="Arial"/>
          <w:b/>
          <w:u w:val="single"/>
        </w:rPr>
        <w:t>:</w:t>
      </w:r>
    </w:p>
    <w:p w14:paraId="0FE9949D" w14:textId="6C5F5762" w:rsidR="003B5923" w:rsidRPr="00F66B1E" w:rsidRDefault="00892A62" w:rsidP="00F66B1E">
      <w:pPr>
        <w:pStyle w:val="NoSpacing"/>
        <w:numPr>
          <w:ilvl w:val="0"/>
          <w:numId w:val="33"/>
        </w:numPr>
        <w:jc w:val="both"/>
        <w:rPr>
          <w:rFonts w:ascii="Cambria" w:hAnsi="Cambria" w:cs="Arial"/>
          <w:color w:val="000000"/>
        </w:rPr>
      </w:pPr>
      <w:r w:rsidRPr="00F66B1E">
        <w:rPr>
          <w:rFonts w:ascii="Cambria" w:hAnsi="Cambria" w:cs="Arial"/>
          <w:color w:val="000000"/>
        </w:rPr>
        <w:t>M</w:t>
      </w:r>
      <w:r w:rsidR="009D4EFC" w:rsidRPr="00F66B1E">
        <w:rPr>
          <w:rFonts w:ascii="Cambria" w:hAnsi="Cambria" w:cs="Arial"/>
          <w:color w:val="000000"/>
        </w:rPr>
        <w:t>S</w:t>
      </w:r>
      <w:r w:rsidRPr="00F66B1E">
        <w:rPr>
          <w:rFonts w:ascii="Cambria" w:hAnsi="Cambria" w:cs="Arial"/>
          <w:color w:val="000000"/>
        </w:rPr>
        <w:t xml:space="preserve"> in </w:t>
      </w:r>
      <w:r w:rsidR="005B5426" w:rsidRPr="00F66B1E">
        <w:rPr>
          <w:rFonts w:ascii="Cambria" w:hAnsi="Cambria" w:cs="Arial"/>
          <w:color w:val="000000"/>
        </w:rPr>
        <w:t>E</w:t>
      </w:r>
      <w:r w:rsidRPr="00F66B1E">
        <w:rPr>
          <w:rFonts w:ascii="Cambria" w:hAnsi="Cambria" w:cs="Arial"/>
          <w:color w:val="000000"/>
        </w:rPr>
        <w:t xml:space="preserve">lectrical </w:t>
      </w:r>
      <w:r w:rsidR="005B5426" w:rsidRPr="00F66B1E">
        <w:rPr>
          <w:rFonts w:ascii="Cambria" w:hAnsi="Cambria" w:cs="Arial"/>
          <w:color w:val="000000"/>
        </w:rPr>
        <w:t>E</w:t>
      </w:r>
      <w:r w:rsidRPr="00F66B1E">
        <w:rPr>
          <w:rFonts w:ascii="Cambria" w:hAnsi="Cambria" w:cs="Arial"/>
          <w:color w:val="000000"/>
        </w:rPr>
        <w:t>ngineering</w:t>
      </w:r>
      <w:r w:rsidR="003B5923" w:rsidRPr="00F66B1E">
        <w:rPr>
          <w:rFonts w:ascii="Cambria" w:hAnsi="Cambria" w:cs="Arial"/>
          <w:color w:val="000000"/>
        </w:rPr>
        <w:t xml:space="preserve"> in 2015 from Texas A&amp;M University-Kingsville</w:t>
      </w:r>
      <w:r w:rsidR="001A6AA7" w:rsidRPr="00F66B1E">
        <w:rPr>
          <w:rFonts w:ascii="Cambria" w:hAnsi="Cambria" w:cs="Arial"/>
          <w:color w:val="000000"/>
        </w:rPr>
        <w:t>, Texas.</w:t>
      </w:r>
    </w:p>
    <w:p w14:paraId="7E3831E4" w14:textId="2BE75EB7" w:rsidR="00E71C8A" w:rsidRPr="00F66B1E" w:rsidRDefault="003B5923" w:rsidP="00F66B1E">
      <w:pPr>
        <w:pStyle w:val="NoSpacing"/>
        <w:numPr>
          <w:ilvl w:val="0"/>
          <w:numId w:val="33"/>
        </w:numPr>
        <w:jc w:val="both"/>
        <w:rPr>
          <w:rFonts w:ascii="Cambria" w:hAnsi="Cambria" w:cs="Arial"/>
          <w:color w:val="000000"/>
        </w:rPr>
      </w:pPr>
      <w:r w:rsidRPr="00F66B1E">
        <w:rPr>
          <w:rFonts w:ascii="Cambria" w:hAnsi="Cambria" w:cs="Arial"/>
          <w:color w:val="000000"/>
        </w:rPr>
        <w:t>Bachelor of Techno</w:t>
      </w:r>
      <w:r w:rsidR="00F6365D" w:rsidRPr="00F66B1E">
        <w:rPr>
          <w:rFonts w:ascii="Cambria" w:hAnsi="Cambria" w:cs="Arial"/>
          <w:color w:val="000000"/>
        </w:rPr>
        <w:t xml:space="preserve">logy in </w:t>
      </w:r>
      <w:r w:rsidR="00205CD9" w:rsidRPr="00F66B1E">
        <w:rPr>
          <w:rFonts w:ascii="Cambria" w:hAnsi="Cambria" w:cs="Arial"/>
          <w:color w:val="000000"/>
        </w:rPr>
        <w:t>Electronics &amp; Communication</w:t>
      </w:r>
      <w:r w:rsidR="0053363B" w:rsidRPr="00F66B1E">
        <w:rPr>
          <w:rFonts w:ascii="Cambria" w:hAnsi="Cambria" w:cs="Arial"/>
          <w:color w:val="000000"/>
        </w:rPr>
        <w:t xml:space="preserve"> Engineering</w:t>
      </w:r>
      <w:r w:rsidR="00B046B6" w:rsidRPr="00F66B1E">
        <w:rPr>
          <w:rFonts w:ascii="Cambria" w:hAnsi="Cambria" w:cs="Arial"/>
          <w:color w:val="000000"/>
        </w:rPr>
        <w:t xml:space="preserve"> in 2014</w:t>
      </w:r>
      <w:r w:rsidRPr="00F66B1E">
        <w:rPr>
          <w:rFonts w:ascii="Cambria" w:hAnsi="Cambria" w:cs="Arial"/>
          <w:color w:val="000000"/>
        </w:rPr>
        <w:t xml:space="preserve"> from </w:t>
      </w:r>
      <w:r w:rsidR="00B046B6" w:rsidRPr="00F66B1E">
        <w:rPr>
          <w:rFonts w:ascii="Cambria" w:hAnsi="Cambria" w:cs="Arial"/>
          <w:color w:val="000000"/>
        </w:rPr>
        <w:t>Jawaharlal Nehru Technolo</w:t>
      </w:r>
      <w:r w:rsidR="00AD5C49" w:rsidRPr="00F66B1E">
        <w:rPr>
          <w:rFonts w:ascii="Cambria" w:hAnsi="Cambria" w:cs="Arial"/>
          <w:color w:val="000000"/>
        </w:rPr>
        <w:t xml:space="preserve">gical </w:t>
      </w:r>
      <w:r w:rsidR="00B046B6" w:rsidRPr="00F66B1E">
        <w:rPr>
          <w:rFonts w:ascii="Cambria" w:hAnsi="Cambria" w:cs="Arial"/>
          <w:color w:val="000000"/>
        </w:rPr>
        <w:t>University, Hyderabad</w:t>
      </w:r>
      <w:r w:rsidRPr="00F66B1E">
        <w:rPr>
          <w:rFonts w:ascii="Cambria" w:hAnsi="Cambria" w:cs="Arial"/>
          <w:color w:val="000000"/>
        </w:rPr>
        <w:t>, India.</w:t>
      </w:r>
    </w:p>
    <w:p w14:paraId="1A687022" w14:textId="77777777" w:rsidR="00EF43EF" w:rsidRPr="00F66B1E" w:rsidRDefault="00EF43EF" w:rsidP="00F66B1E">
      <w:pPr>
        <w:pStyle w:val="NoSpacing"/>
        <w:jc w:val="both"/>
        <w:rPr>
          <w:rFonts w:ascii="Cambria" w:hAnsi="Cambria" w:cs="Arial"/>
          <w:color w:val="000000" w:themeColor="text1"/>
          <w:u w:val="single"/>
        </w:rPr>
      </w:pPr>
    </w:p>
    <w:p w14:paraId="3307CADA" w14:textId="505F10CE" w:rsidR="00E330BD" w:rsidRPr="00F66B1E" w:rsidRDefault="00E330BD" w:rsidP="00F66B1E">
      <w:pPr>
        <w:pStyle w:val="NoSpacing"/>
        <w:jc w:val="both"/>
        <w:rPr>
          <w:rFonts w:ascii="Cambria" w:hAnsi="Cambria" w:cs="Arial"/>
          <w:b/>
          <w:bCs/>
          <w:color w:val="000000" w:themeColor="text1"/>
          <w:u w:val="single"/>
        </w:rPr>
      </w:pPr>
      <w:r w:rsidRPr="00F66B1E">
        <w:rPr>
          <w:rFonts w:ascii="Cambria" w:hAnsi="Cambria" w:cs="Arial"/>
          <w:b/>
          <w:bCs/>
          <w:color w:val="000000" w:themeColor="text1"/>
          <w:u w:val="single"/>
        </w:rPr>
        <w:t>Work Experience:</w:t>
      </w:r>
    </w:p>
    <w:p w14:paraId="7D18F2CD" w14:textId="77777777" w:rsidR="00DB2B78" w:rsidRPr="00F66B1E" w:rsidRDefault="00DB2B78" w:rsidP="00F66B1E">
      <w:pPr>
        <w:pStyle w:val="NoSpacing"/>
        <w:jc w:val="both"/>
        <w:rPr>
          <w:rFonts w:ascii="Cambria" w:hAnsi="Cambria" w:cs="Arial"/>
          <w:color w:val="000000" w:themeColor="text1"/>
        </w:rPr>
      </w:pPr>
    </w:p>
    <w:p w14:paraId="1F3A661F" w14:textId="6EE1530E" w:rsidR="002A44AC" w:rsidRPr="00B64147" w:rsidRDefault="00B64147" w:rsidP="00F66B1E">
      <w:pPr>
        <w:pStyle w:val="NoSpacing"/>
        <w:jc w:val="both"/>
        <w:rPr>
          <w:rFonts w:ascii="Cambria" w:hAnsi="Cambria" w:cs="Arial"/>
          <w:b/>
          <w:bCs/>
          <w:color w:val="000000" w:themeColor="text1"/>
        </w:rPr>
      </w:pPr>
      <w:r>
        <w:rPr>
          <w:rFonts w:ascii="Cambria" w:hAnsi="Cambria" w:cs="Arial"/>
          <w:b/>
          <w:bCs/>
          <w:color w:val="000000" w:themeColor="text1"/>
        </w:rPr>
        <w:t xml:space="preserve">Client: </w:t>
      </w:r>
      <w:r w:rsidR="00456F65" w:rsidRPr="00B64147">
        <w:rPr>
          <w:rFonts w:ascii="Cambria" w:hAnsi="Cambria" w:cs="Arial"/>
          <w:b/>
          <w:bCs/>
          <w:color w:val="000000" w:themeColor="text1"/>
        </w:rPr>
        <w:t>Inovalon</w:t>
      </w:r>
      <w:r w:rsidR="00C86F3B">
        <w:rPr>
          <w:rFonts w:ascii="Cambria" w:hAnsi="Cambria" w:cs="Arial"/>
          <w:b/>
          <w:bCs/>
          <w:color w:val="000000" w:themeColor="text1"/>
        </w:rPr>
        <w:t>, MD</w:t>
      </w:r>
      <w:r w:rsidR="00E330BD" w:rsidRPr="00B64147">
        <w:rPr>
          <w:rFonts w:ascii="Cambria" w:hAnsi="Cambria" w:cs="Arial"/>
          <w:b/>
          <w:bCs/>
          <w:color w:val="000000" w:themeColor="text1"/>
        </w:rPr>
        <w:tab/>
      </w:r>
    </w:p>
    <w:p w14:paraId="4127AE5D" w14:textId="6F27840A" w:rsidR="00E330BD" w:rsidRPr="00B64147" w:rsidRDefault="00B64147" w:rsidP="00F66B1E">
      <w:pPr>
        <w:pStyle w:val="NoSpacing"/>
        <w:jc w:val="both"/>
        <w:rPr>
          <w:rFonts w:ascii="Cambria" w:hAnsi="Cambria" w:cs="Arial"/>
          <w:b/>
          <w:bCs/>
          <w:color w:val="000000" w:themeColor="text1"/>
        </w:rPr>
      </w:pPr>
      <w:r>
        <w:rPr>
          <w:rFonts w:ascii="Cambria" w:hAnsi="Cambria" w:cs="Arial"/>
          <w:b/>
          <w:bCs/>
          <w:color w:val="000000" w:themeColor="text1"/>
        </w:rPr>
        <w:t xml:space="preserve">Role: </w:t>
      </w:r>
      <w:r w:rsidR="002B22C6" w:rsidRPr="00B64147">
        <w:rPr>
          <w:rFonts w:ascii="Cambria" w:hAnsi="Cambria" w:cs="Arial"/>
          <w:b/>
          <w:bCs/>
          <w:color w:val="000000" w:themeColor="text1"/>
        </w:rPr>
        <w:t>He</w:t>
      </w:r>
      <w:r w:rsidR="00373C2D" w:rsidRPr="00B64147">
        <w:rPr>
          <w:rFonts w:ascii="Cambria" w:hAnsi="Cambria" w:cs="Arial"/>
          <w:b/>
          <w:bCs/>
          <w:color w:val="000000" w:themeColor="text1"/>
        </w:rPr>
        <w:t>althCare Data Analytics Specialist</w:t>
      </w:r>
      <w:r w:rsidR="00E330BD" w:rsidRPr="00B64147">
        <w:rPr>
          <w:rFonts w:ascii="Cambria" w:hAnsi="Cambria" w:cs="Arial"/>
          <w:b/>
          <w:bCs/>
          <w:color w:val="000000" w:themeColor="text1"/>
        </w:rPr>
        <w:tab/>
      </w:r>
      <w:r w:rsidR="00AF2B68" w:rsidRPr="00B64147">
        <w:rPr>
          <w:rFonts w:ascii="Cambria" w:hAnsi="Cambria" w:cs="Arial"/>
          <w:b/>
          <w:bCs/>
          <w:color w:val="000000" w:themeColor="text1"/>
        </w:rPr>
        <w:tab/>
      </w:r>
      <w:r w:rsidR="00B9425F" w:rsidRPr="00B64147">
        <w:rPr>
          <w:rFonts w:ascii="Cambria" w:hAnsi="Cambria" w:cs="Arial"/>
          <w:b/>
          <w:bCs/>
          <w:color w:val="000000" w:themeColor="text1"/>
        </w:rPr>
        <w:t xml:space="preserve">                       </w:t>
      </w:r>
      <w:r w:rsidR="002D6E18" w:rsidRPr="00B64147">
        <w:rPr>
          <w:rFonts w:ascii="Cambria" w:hAnsi="Cambria" w:cs="Arial"/>
          <w:b/>
          <w:bCs/>
          <w:color w:val="000000" w:themeColor="text1"/>
        </w:rPr>
        <w:t xml:space="preserve"> </w:t>
      </w:r>
      <w:r w:rsidR="00B9425F" w:rsidRPr="00B64147">
        <w:rPr>
          <w:rFonts w:ascii="Cambria" w:hAnsi="Cambria" w:cs="Arial"/>
          <w:b/>
          <w:bCs/>
          <w:color w:val="000000" w:themeColor="text1"/>
        </w:rPr>
        <w:t xml:space="preserve">           </w:t>
      </w:r>
      <w:r w:rsidRPr="00B64147">
        <w:rPr>
          <w:rFonts w:ascii="Cambria" w:hAnsi="Cambria" w:cs="Arial"/>
          <w:b/>
          <w:bCs/>
          <w:color w:val="000000" w:themeColor="text1"/>
        </w:rPr>
        <w:t xml:space="preserve">                                         </w:t>
      </w:r>
      <w:r w:rsidR="00373C2D" w:rsidRPr="00B64147">
        <w:rPr>
          <w:rFonts w:ascii="Cambria" w:hAnsi="Cambria" w:cs="Arial"/>
          <w:b/>
          <w:bCs/>
          <w:color w:val="000000" w:themeColor="text1"/>
        </w:rPr>
        <w:t xml:space="preserve">Feb </w:t>
      </w:r>
      <w:r w:rsidR="00456F65" w:rsidRPr="00B64147">
        <w:rPr>
          <w:rFonts w:ascii="Cambria" w:hAnsi="Cambria" w:cs="Arial"/>
          <w:b/>
          <w:bCs/>
          <w:color w:val="000000" w:themeColor="text1"/>
        </w:rPr>
        <w:t>20</w:t>
      </w:r>
      <w:r w:rsidR="00373C2D" w:rsidRPr="00B64147">
        <w:rPr>
          <w:rFonts w:ascii="Cambria" w:hAnsi="Cambria" w:cs="Arial"/>
          <w:b/>
          <w:bCs/>
          <w:color w:val="000000" w:themeColor="text1"/>
        </w:rPr>
        <w:t>22</w:t>
      </w:r>
      <w:r w:rsidR="004E7904" w:rsidRPr="00B64147">
        <w:rPr>
          <w:rFonts w:ascii="Cambria" w:hAnsi="Cambria" w:cs="Arial"/>
          <w:b/>
          <w:bCs/>
          <w:color w:val="000000" w:themeColor="text1"/>
        </w:rPr>
        <w:t xml:space="preserve"> to</w:t>
      </w:r>
      <w:r w:rsidR="00F46FEC" w:rsidRPr="00B64147">
        <w:rPr>
          <w:rFonts w:ascii="Cambria" w:hAnsi="Cambria" w:cs="Arial"/>
          <w:b/>
          <w:bCs/>
          <w:color w:val="000000" w:themeColor="text1"/>
        </w:rPr>
        <w:t xml:space="preserve"> Till Date</w:t>
      </w:r>
    </w:p>
    <w:p w14:paraId="03A6376D" w14:textId="77777777" w:rsidR="00B64147" w:rsidRDefault="00B64147" w:rsidP="00F66B1E">
      <w:pPr>
        <w:pStyle w:val="NoSpacing"/>
        <w:jc w:val="both"/>
        <w:rPr>
          <w:rFonts w:ascii="Cambria" w:hAnsi="Cambria" w:cs="Arial"/>
          <w:color w:val="00B050"/>
          <w:u w:val="single"/>
        </w:rPr>
      </w:pPr>
    </w:p>
    <w:p w14:paraId="64A43D01" w14:textId="5A016C57" w:rsidR="00892A62" w:rsidRPr="00B64147" w:rsidRDefault="00C373F4" w:rsidP="00F66B1E">
      <w:pPr>
        <w:pStyle w:val="NoSpacing"/>
        <w:jc w:val="both"/>
        <w:rPr>
          <w:rFonts w:ascii="Cambria" w:hAnsi="Cambria" w:cs="Arial"/>
          <w:b/>
          <w:bCs/>
          <w:color w:val="000000" w:themeColor="text1"/>
        </w:rPr>
      </w:pPr>
      <w:r w:rsidRPr="00B64147">
        <w:rPr>
          <w:rFonts w:ascii="Cambria" w:hAnsi="Cambria" w:cs="Arial"/>
          <w:b/>
          <w:bCs/>
        </w:rPr>
        <w:t>Responsibilities</w:t>
      </w:r>
      <w:r w:rsidR="008D6B84" w:rsidRPr="00B64147">
        <w:rPr>
          <w:rFonts w:ascii="Cambria" w:hAnsi="Cambria" w:cs="Arial"/>
          <w:b/>
          <w:bCs/>
          <w:color w:val="000000" w:themeColor="text1"/>
        </w:rPr>
        <w:t>:</w:t>
      </w:r>
    </w:p>
    <w:p w14:paraId="1C678873" w14:textId="77777777" w:rsidR="00393869" w:rsidRPr="00F66B1E" w:rsidRDefault="00393869" w:rsidP="00B64147">
      <w:pPr>
        <w:pStyle w:val="NoSpacing"/>
        <w:numPr>
          <w:ilvl w:val="0"/>
          <w:numId w:val="34"/>
        </w:numPr>
        <w:jc w:val="both"/>
        <w:rPr>
          <w:rFonts w:ascii="Cambria" w:hAnsi="Cambria" w:cs="Arial"/>
        </w:rPr>
      </w:pPr>
      <w:r w:rsidRPr="00F66B1E">
        <w:rPr>
          <w:rFonts w:ascii="Cambria" w:hAnsi="Cambria" w:cs="Arial"/>
        </w:rPr>
        <w:t xml:space="preserve">Developed project plans, timelines, and technical objectives for healthcare data analytics processes, ensuring analyses were structured efficiently using valid statistical techniques and historical data insights. </w:t>
      </w:r>
    </w:p>
    <w:p w14:paraId="1263C938" w14:textId="77777777" w:rsidR="00F055C5" w:rsidRPr="00F66B1E" w:rsidRDefault="00393869" w:rsidP="00B64147">
      <w:pPr>
        <w:pStyle w:val="NoSpacing"/>
        <w:numPr>
          <w:ilvl w:val="0"/>
          <w:numId w:val="34"/>
        </w:numPr>
        <w:jc w:val="both"/>
        <w:rPr>
          <w:rFonts w:ascii="Cambria" w:hAnsi="Cambria" w:cs="Arial"/>
        </w:rPr>
      </w:pPr>
      <w:r w:rsidRPr="00F66B1E">
        <w:rPr>
          <w:rFonts w:ascii="Cambria" w:hAnsi="Cambria" w:cs="Arial"/>
        </w:rPr>
        <w:lastRenderedPageBreak/>
        <w:t xml:space="preserve">Contributed to the development and support of Inovalon’s Converged Analytics product, leveraging extensive SQL expertise across databases like MSSQL, PostgreSQL, PgAdmin, and Snowflake. </w:t>
      </w:r>
    </w:p>
    <w:p w14:paraId="25A739D8" w14:textId="77777777" w:rsidR="00F055C5" w:rsidRPr="00F66B1E" w:rsidRDefault="00393869" w:rsidP="00B64147">
      <w:pPr>
        <w:pStyle w:val="NoSpacing"/>
        <w:numPr>
          <w:ilvl w:val="0"/>
          <w:numId w:val="34"/>
        </w:numPr>
        <w:jc w:val="both"/>
        <w:rPr>
          <w:rFonts w:ascii="Cambria" w:hAnsi="Cambria" w:cs="Arial"/>
        </w:rPr>
      </w:pPr>
      <w:r w:rsidRPr="00F66B1E">
        <w:rPr>
          <w:rFonts w:ascii="Cambria" w:hAnsi="Cambria" w:cs="Arial"/>
        </w:rPr>
        <w:t xml:space="preserve">Supported data integration initiatives, ensuring smooth teamwork and collaboration. </w:t>
      </w:r>
    </w:p>
    <w:p w14:paraId="38AD759F" w14:textId="77777777" w:rsidR="00F055C5" w:rsidRPr="00F66B1E" w:rsidRDefault="00393869" w:rsidP="00B64147">
      <w:pPr>
        <w:pStyle w:val="NoSpacing"/>
        <w:numPr>
          <w:ilvl w:val="0"/>
          <w:numId w:val="34"/>
        </w:numPr>
        <w:jc w:val="both"/>
        <w:rPr>
          <w:rFonts w:ascii="Cambria" w:hAnsi="Cambria" w:cs="Arial"/>
        </w:rPr>
      </w:pPr>
      <w:r w:rsidRPr="00F66B1E">
        <w:rPr>
          <w:rFonts w:ascii="Cambria" w:hAnsi="Cambria" w:cs="Arial"/>
        </w:rPr>
        <w:t xml:space="preserve">Utilized Elastic Containers technology to scale analytics processes dynamically based on requirements. </w:t>
      </w:r>
    </w:p>
    <w:p w14:paraId="4030043A" w14:textId="77777777" w:rsidR="00F055C5" w:rsidRPr="00F66B1E" w:rsidRDefault="00393869" w:rsidP="00B64147">
      <w:pPr>
        <w:pStyle w:val="NoSpacing"/>
        <w:numPr>
          <w:ilvl w:val="0"/>
          <w:numId w:val="34"/>
        </w:numPr>
        <w:jc w:val="both"/>
        <w:rPr>
          <w:rFonts w:ascii="Cambria" w:hAnsi="Cambria" w:cs="Arial"/>
        </w:rPr>
      </w:pPr>
      <w:r w:rsidRPr="00F66B1E">
        <w:rPr>
          <w:rFonts w:ascii="Cambria" w:hAnsi="Cambria" w:cs="Arial"/>
        </w:rPr>
        <w:t xml:space="preserve">Worked extensively with RabbitMQ, Kibana, Lens, Stonebranch, and Datadog, focusing on design, log analysis, and troubleshooting. </w:t>
      </w:r>
    </w:p>
    <w:p w14:paraId="778814F0" w14:textId="77777777" w:rsidR="00F055C5" w:rsidRPr="00F66B1E" w:rsidRDefault="00393869" w:rsidP="00B64147">
      <w:pPr>
        <w:pStyle w:val="NoSpacing"/>
        <w:numPr>
          <w:ilvl w:val="0"/>
          <w:numId w:val="34"/>
        </w:numPr>
        <w:jc w:val="both"/>
        <w:rPr>
          <w:rFonts w:ascii="Cambria" w:hAnsi="Cambria" w:cs="Arial"/>
        </w:rPr>
      </w:pPr>
      <w:r w:rsidRPr="00F66B1E">
        <w:rPr>
          <w:rFonts w:ascii="Cambria" w:hAnsi="Cambria" w:cs="Arial"/>
        </w:rPr>
        <w:t xml:space="preserve">Employed a range of Amazon AWS services, including EC2, S3, Datadog, and gained exposure to Tableau for data visualization and analysis. </w:t>
      </w:r>
    </w:p>
    <w:p w14:paraId="7A0C2106" w14:textId="77777777" w:rsidR="00F055C5" w:rsidRPr="00F66B1E" w:rsidRDefault="00393869" w:rsidP="00B64147">
      <w:pPr>
        <w:pStyle w:val="NoSpacing"/>
        <w:numPr>
          <w:ilvl w:val="0"/>
          <w:numId w:val="34"/>
        </w:numPr>
        <w:jc w:val="both"/>
        <w:rPr>
          <w:rFonts w:ascii="Cambria" w:hAnsi="Cambria" w:cs="Arial"/>
        </w:rPr>
      </w:pPr>
      <w:r w:rsidRPr="00F66B1E">
        <w:rPr>
          <w:rFonts w:ascii="Cambria" w:hAnsi="Cambria" w:cs="Arial"/>
        </w:rPr>
        <w:t>Collaborated closely with Converged Analytics development, engineering, and risk management teams to optimize workflows and enhance data handling processes.</w:t>
      </w:r>
    </w:p>
    <w:p w14:paraId="0E7AD785" w14:textId="77777777" w:rsidR="00D4250F" w:rsidRPr="00F66B1E" w:rsidRDefault="00393869" w:rsidP="00B64147">
      <w:pPr>
        <w:pStyle w:val="NoSpacing"/>
        <w:numPr>
          <w:ilvl w:val="0"/>
          <w:numId w:val="34"/>
        </w:numPr>
        <w:jc w:val="both"/>
        <w:rPr>
          <w:rFonts w:ascii="Cambria" w:hAnsi="Cambria" w:cs="Arial"/>
        </w:rPr>
      </w:pPr>
      <w:r w:rsidRPr="00F66B1E">
        <w:rPr>
          <w:rFonts w:ascii="Cambria" w:hAnsi="Cambria" w:cs="Arial"/>
        </w:rPr>
        <w:t xml:space="preserve">Managed QSHR data integration and publishing, ensuring seamless data transfers to the Safhire Hub. </w:t>
      </w:r>
    </w:p>
    <w:p w14:paraId="45C90D0A" w14:textId="77777777" w:rsidR="00D4250F" w:rsidRPr="00F66B1E" w:rsidRDefault="00393869" w:rsidP="00B64147">
      <w:pPr>
        <w:pStyle w:val="NoSpacing"/>
        <w:numPr>
          <w:ilvl w:val="0"/>
          <w:numId w:val="34"/>
        </w:numPr>
        <w:jc w:val="both"/>
        <w:rPr>
          <w:rFonts w:ascii="Cambria" w:hAnsi="Cambria" w:cs="Arial"/>
        </w:rPr>
      </w:pPr>
      <w:r w:rsidRPr="00F66B1E">
        <w:rPr>
          <w:rFonts w:ascii="Cambria" w:hAnsi="Cambria" w:cs="Arial"/>
        </w:rPr>
        <w:t xml:space="preserve">Filtered, cleansed, and migrated clients' data from CD to the QSI-XL platform, ensuring data integrity and accuracy. </w:t>
      </w:r>
    </w:p>
    <w:p w14:paraId="7CF9BDE2" w14:textId="77777777" w:rsidR="00D4250F" w:rsidRPr="00F66B1E" w:rsidRDefault="00393869" w:rsidP="00B64147">
      <w:pPr>
        <w:pStyle w:val="NoSpacing"/>
        <w:numPr>
          <w:ilvl w:val="0"/>
          <w:numId w:val="34"/>
        </w:numPr>
        <w:jc w:val="both"/>
        <w:rPr>
          <w:rFonts w:ascii="Cambria" w:hAnsi="Cambria" w:cs="Arial"/>
        </w:rPr>
      </w:pPr>
      <w:r w:rsidRPr="00F66B1E">
        <w:rPr>
          <w:rFonts w:ascii="Cambria" w:hAnsi="Cambria" w:cs="Arial"/>
        </w:rPr>
        <w:t xml:space="preserve">Played a key role in migrating clients from Greenplum to Aurora, and from Aurora to Snowflake databases. </w:t>
      </w:r>
    </w:p>
    <w:p w14:paraId="74DC7FA1" w14:textId="77777777" w:rsidR="00D4250F" w:rsidRPr="00F66B1E" w:rsidRDefault="00393869" w:rsidP="00B64147">
      <w:pPr>
        <w:pStyle w:val="NoSpacing"/>
        <w:numPr>
          <w:ilvl w:val="0"/>
          <w:numId w:val="34"/>
        </w:numPr>
        <w:jc w:val="both"/>
        <w:rPr>
          <w:rFonts w:ascii="Cambria" w:hAnsi="Cambria" w:cs="Arial"/>
        </w:rPr>
      </w:pPr>
      <w:r w:rsidRPr="00F66B1E">
        <w:rPr>
          <w:rFonts w:ascii="Cambria" w:hAnsi="Cambria" w:cs="Arial"/>
        </w:rPr>
        <w:t xml:space="preserve">Automated key workflows in partnership with product and development teams, increasing operational efficiency. Utilized deployment tools to create schemas during the client onboarding process, ensuring smooth integration. </w:t>
      </w:r>
    </w:p>
    <w:p w14:paraId="4643CF1A" w14:textId="77777777" w:rsidR="00D4250F" w:rsidRPr="00F66B1E" w:rsidRDefault="00393869" w:rsidP="00B64147">
      <w:pPr>
        <w:pStyle w:val="NoSpacing"/>
        <w:numPr>
          <w:ilvl w:val="0"/>
          <w:numId w:val="34"/>
        </w:numPr>
        <w:jc w:val="both"/>
        <w:rPr>
          <w:rFonts w:ascii="Cambria" w:hAnsi="Cambria" w:cs="Arial"/>
        </w:rPr>
      </w:pPr>
      <w:r w:rsidRPr="00F66B1E">
        <w:rPr>
          <w:rFonts w:ascii="Cambria" w:hAnsi="Cambria" w:cs="Arial"/>
        </w:rPr>
        <w:t>Developed a failure detection system, contributing to a 99% success rate by proactively addressing issues before they escalated. Ensured ethical handling of client-sensitive data, adhering strictly to HIPAA and NCQA guidelines.</w:t>
      </w:r>
    </w:p>
    <w:p w14:paraId="292FF1D6" w14:textId="77777777" w:rsidR="00D4250F" w:rsidRPr="00F66B1E" w:rsidRDefault="00393869" w:rsidP="00B64147">
      <w:pPr>
        <w:pStyle w:val="NoSpacing"/>
        <w:numPr>
          <w:ilvl w:val="0"/>
          <w:numId w:val="34"/>
        </w:numPr>
        <w:jc w:val="both"/>
        <w:rPr>
          <w:rFonts w:ascii="Cambria" w:hAnsi="Cambria" w:cs="Arial"/>
        </w:rPr>
      </w:pPr>
      <w:r w:rsidRPr="00F66B1E">
        <w:rPr>
          <w:rFonts w:ascii="Cambria" w:hAnsi="Cambria" w:cs="Arial"/>
        </w:rPr>
        <w:t xml:space="preserve">Consistently delivered within SLAs, achieving a 98% success rate for deliverables. Maintained comprehensive documentation for processes, issues, and methodologies, supporting knowledge transfer sessions. </w:t>
      </w:r>
    </w:p>
    <w:p w14:paraId="13CCDF57" w14:textId="192485DB" w:rsidR="00393869" w:rsidRPr="00F66B1E" w:rsidRDefault="00393869" w:rsidP="00B64147">
      <w:pPr>
        <w:pStyle w:val="NoSpacing"/>
        <w:numPr>
          <w:ilvl w:val="0"/>
          <w:numId w:val="34"/>
        </w:numPr>
        <w:jc w:val="both"/>
        <w:rPr>
          <w:rFonts w:ascii="Cambria" w:hAnsi="Cambria" w:cs="Arial"/>
        </w:rPr>
      </w:pPr>
      <w:r w:rsidRPr="00F66B1E">
        <w:rPr>
          <w:rFonts w:ascii="Cambria" w:hAnsi="Cambria" w:cs="Arial"/>
        </w:rPr>
        <w:t>Provided operational support during critical deployment windows to ensure smooth project execution.</w:t>
      </w:r>
    </w:p>
    <w:p w14:paraId="59537619" w14:textId="77777777" w:rsidR="00EB2341" w:rsidRDefault="00EB2341" w:rsidP="00F66B1E">
      <w:pPr>
        <w:pStyle w:val="NoSpacing"/>
        <w:jc w:val="both"/>
        <w:rPr>
          <w:rFonts w:ascii="Cambria" w:hAnsi="Cambria" w:cs="Arial"/>
          <w:color w:val="000000" w:themeColor="text1"/>
        </w:rPr>
      </w:pPr>
    </w:p>
    <w:p w14:paraId="7F8AE07E" w14:textId="77777777" w:rsidR="00B64147" w:rsidRPr="00B64147" w:rsidRDefault="00B64147" w:rsidP="00B64147">
      <w:pPr>
        <w:pStyle w:val="NoSpacing"/>
        <w:jc w:val="both"/>
        <w:rPr>
          <w:rFonts w:ascii="Cambria" w:hAnsi="Cambria" w:cs="Arial"/>
          <w:color w:val="000000" w:themeColor="text1"/>
        </w:rPr>
      </w:pPr>
      <w:r w:rsidRPr="00B64147">
        <w:rPr>
          <w:rFonts w:ascii="Cambria" w:hAnsi="Cambria" w:cs="Arial"/>
          <w:b/>
          <w:bCs/>
          <w:color w:val="000000" w:themeColor="text1"/>
        </w:rPr>
        <w:t>Environment:</w:t>
      </w:r>
      <w:r>
        <w:rPr>
          <w:rFonts w:ascii="Cambria" w:hAnsi="Cambria" w:cs="Arial"/>
          <w:color w:val="000000" w:themeColor="text1"/>
        </w:rPr>
        <w:t xml:space="preserve"> </w:t>
      </w:r>
      <w:r w:rsidRPr="00B64147">
        <w:rPr>
          <w:rFonts w:ascii="Cambria" w:hAnsi="Cambria" w:cs="Arial"/>
          <w:color w:val="000000" w:themeColor="text1"/>
        </w:rPr>
        <w:t>AWS (EC2, S3), Snowflake, PostgreSQL, MSSQL, RabbitMQ, Kibana, Lens, Stonebranch, Datadog, Tableau, PgAdmin, HIPAA compliance tools.</w:t>
      </w:r>
    </w:p>
    <w:p w14:paraId="3080F406" w14:textId="0DD33085" w:rsidR="00B64147" w:rsidRPr="00F66B1E" w:rsidRDefault="00B64147" w:rsidP="00F66B1E">
      <w:pPr>
        <w:pStyle w:val="NoSpacing"/>
        <w:jc w:val="both"/>
        <w:rPr>
          <w:rFonts w:ascii="Cambria" w:hAnsi="Cambria" w:cs="Arial"/>
          <w:color w:val="000000" w:themeColor="text1"/>
        </w:rPr>
      </w:pPr>
    </w:p>
    <w:p w14:paraId="65A179DD" w14:textId="11E9A03D" w:rsidR="00A6228E" w:rsidRPr="00B64147" w:rsidRDefault="00B64147" w:rsidP="00B64147">
      <w:pPr>
        <w:pStyle w:val="NoSpacing"/>
        <w:rPr>
          <w:rFonts w:ascii="Cambria" w:hAnsi="Cambria" w:cs="Arial"/>
          <w:b/>
          <w:color w:val="000000" w:themeColor="text1"/>
        </w:rPr>
      </w:pPr>
      <w:r>
        <w:rPr>
          <w:rFonts w:ascii="Cambria" w:hAnsi="Cambria" w:cs="Arial"/>
          <w:b/>
          <w:color w:val="000000" w:themeColor="text1"/>
        </w:rPr>
        <w:t xml:space="preserve">Client: </w:t>
      </w:r>
      <w:r w:rsidR="003464C5" w:rsidRPr="00B64147">
        <w:rPr>
          <w:rFonts w:ascii="Cambria" w:hAnsi="Cambria" w:cs="Arial"/>
          <w:b/>
          <w:color w:val="000000" w:themeColor="text1"/>
        </w:rPr>
        <w:t>Inovalon</w:t>
      </w:r>
      <w:r w:rsidR="00C86F3B">
        <w:rPr>
          <w:rFonts w:ascii="Cambria" w:hAnsi="Cambria" w:cs="Arial"/>
          <w:b/>
          <w:color w:val="000000" w:themeColor="text1"/>
        </w:rPr>
        <w:t>, MD</w:t>
      </w:r>
      <w:r w:rsidR="00237EC3" w:rsidRPr="00B64147">
        <w:rPr>
          <w:rFonts w:ascii="Cambria" w:hAnsi="Cambria" w:cs="Arial"/>
          <w:b/>
          <w:color w:val="000000" w:themeColor="text1"/>
        </w:rPr>
        <w:br/>
      </w:r>
      <w:r>
        <w:rPr>
          <w:rFonts w:ascii="Cambria" w:hAnsi="Cambria" w:cs="Arial"/>
          <w:b/>
          <w:color w:val="000000" w:themeColor="text1"/>
        </w:rPr>
        <w:t xml:space="preserve">Role: </w:t>
      </w:r>
      <w:r w:rsidR="00A6228E" w:rsidRPr="00B64147">
        <w:rPr>
          <w:rFonts w:ascii="Cambria" w:hAnsi="Cambria" w:cs="Arial"/>
          <w:b/>
          <w:color w:val="000000" w:themeColor="text1"/>
        </w:rPr>
        <w:t>Senior Data Analyst</w:t>
      </w:r>
      <w:r w:rsidR="00A6228E" w:rsidRPr="00B64147">
        <w:rPr>
          <w:rFonts w:ascii="Cambria" w:hAnsi="Cambria" w:cs="Arial"/>
          <w:b/>
          <w:color w:val="000000" w:themeColor="text1"/>
        </w:rPr>
        <w:tab/>
      </w:r>
      <w:r w:rsidR="00A6228E" w:rsidRPr="00B64147">
        <w:rPr>
          <w:rFonts w:ascii="Cambria" w:hAnsi="Cambria" w:cs="Arial"/>
          <w:b/>
          <w:color w:val="000000" w:themeColor="text1"/>
        </w:rPr>
        <w:tab/>
      </w:r>
      <w:r w:rsidR="00A6228E" w:rsidRPr="00B64147">
        <w:rPr>
          <w:rFonts w:ascii="Cambria" w:hAnsi="Cambria" w:cs="Arial"/>
          <w:b/>
          <w:color w:val="000000" w:themeColor="text1"/>
        </w:rPr>
        <w:tab/>
      </w:r>
      <w:r w:rsidR="00A6228E" w:rsidRPr="00B64147">
        <w:rPr>
          <w:rFonts w:ascii="Cambria" w:hAnsi="Cambria" w:cs="Arial"/>
          <w:b/>
          <w:color w:val="000000" w:themeColor="text1"/>
        </w:rPr>
        <w:tab/>
      </w:r>
      <w:r w:rsidR="00A6228E" w:rsidRPr="00B64147">
        <w:rPr>
          <w:rFonts w:ascii="Cambria" w:hAnsi="Cambria" w:cs="Arial"/>
          <w:b/>
          <w:color w:val="000000" w:themeColor="text1"/>
        </w:rPr>
        <w:tab/>
      </w:r>
      <w:r w:rsidR="00A6228E" w:rsidRPr="00B64147">
        <w:rPr>
          <w:rFonts w:ascii="Cambria" w:hAnsi="Cambria" w:cs="Arial"/>
          <w:b/>
          <w:color w:val="000000" w:themeColor="text1"/>
        </w:rPr>
        <w:tab/>
        <w:t xml:space="preserve">   </w:t>
      </w:r>
      <w:r w:rsidR="00410A15" w:rsidRPr="00B64147">
        <w:rPr>
          <w:rFonts w:ascii="Cambria" w:hAnsi="Cambria" w:cs="Arial"/>
          <w:b/>
          <w:color w:val="000000" w:themeColor="text1"/>
        </w:rPr>
        <w:t xml:space="preserve">            </w:t>
      </w:r>
      <w:r w:rsidR="00A6228E" w:rsidRPr="00B64147">
        <w:rPr>
          <w:rFonts w:ascii="Cambria" w:hAnsi="Cambria" w:cs="Arial"/>
          <w:b/>
          <w:color w:val="000000" w:themeColor="text1"/>
        </w:rPr>
        <w:t xml:space="preserve"> </w:t>
      </w:r>
      <w:r>
        <w:rPr>
          <w:rFonts w:ascii="Cambria" w:hAnsi="Cambria" w:cs="Arial"/>
          <w:b/>
          <w:color w:val="000000" w:themeColor="text1"/>
        </w:rPr>
        <w:t xml:space="preserve">                           </w:t>
      </w:r>
      <w:r w:rsidR="00A6228E" w:rsidRPr="00B64147">
        <w:rPr>
          <w:rFonts w:ascii="Cambria" w:hAnsi="Cambria" w:cs="Arial"/>
          <w:b/>
          <w:color w:val="000000" w:themeColor="text1"/>
        </w:rPr>
        <w:t>Aug</w:t>
      </w:r>
      <w:r>
        <w:rPr>
          <w:rFonts w:ascii="Cambria" w:hAnsi="Cambria" w:cs="Arial"/>
          <w:b/>
          <w:color w:val="000000" w:themeColor="text1"/>
        </w:rPr>
        <w:t xml:space="preserve"> </w:t>
      </w:r>
      <w:r w:rsidR="00A6228E" w:rsidRPr="00B64147">
        <w:rPr>
          <w:rFonts w:ascii="Cambria" w:hAnsi="Cambria" w:cs="Arial"/>
          <w:b/>
          <w:color w:val="000000" w:themeColor="text1"/>
        </w:rPr>
        <w:t>2017 to Feb 2022</w:t>
      </w:r>
    </w:p>
    <w:p w14:paraId="38250BE7" w14:textId="77777777" w:rsidR="00B64147" w:rsidRDefault="00B64147" w:rsidP="00F66B1E">
      <w:pPr>
        <w:pStyle w:val="NoSpacing"/>
        <w:jc w:val="both"/>
        <w:rPr>
          <w:rFonts w:ascii="Cambria" w:hAnsi="Cambria" w:cs="Arial"/>
          <w:bCs/>
          <w:color w:val="000000" w:themeColor="text1"/>
        </w:rPr>
      </w:pPr>
    </w:p>
    <w:p w14:paraId="7ECD0A58" w14:textId="79A132C1" w:rsidR="00A6228E" w:rsidRPr="00B64147" w:rsidRDefault="00A6228E" w:rsidP="00F66B1E">
      <w:pPr>
        <w:pStyle w:val="NoSpacing"/>
        <w:jc w:val="both"/>
        <w:rPr>
          <w:rFonts w:ascii="Cambria" w:hAnsi="Cambria" w:cs="Arial"/>
          <w:b/>
          <w:color w:val="000000" w:themeColor="text1"/>
        </w:rPr>
      </w:pPr>
      <w:r w:rsidRPr="00B64147">
        <w:rPr>
          <w:rFonts w:ascii="Cambria" w:hAnsi="Cambria" w:cs="Arial"/>
          <w:b/>
          <w:color w:val="000000" w:themeColor="text1"/>
        </w:rPr>
        <w:t>Responsibilities:</w:t>
      </w:r>
    </w:p>
    <w:p w14:paraId="392C093B" w14:textId="77777777" w:rsidR="00AF3AD8" w:rsidRPr="00F66B1E" w:rsidRDefault="004A7A46" w:rsidP="00B64147">
      <w:pPr>
        <w:pStyle w:val="NoSpacing"/>
        <w:numPr>
          <w:ilvl w:val="0"/>
          <w:numId w:val="35"/>
        </w:numPr>
        <w:jc w:val="both"/>
        <w:rPr>
          <w:rFonts w:ascii="Cambria" w:hAnsi="Cambria" w:cs="Arial"/>
        </w:rPr>
      </w:pPr>
      <w:r w:rsidRPr="00F66B1E">
        <w:rPr>
          <w:rFonts w:ascii="Cambria" w:hAnsi="Cambria" w:cs="Arial"/>
        </w:rPr>
        <w:t xml:space="preserve">Engaged in daily operational tasks to generate rates for monthly prospective and annual HEDIS runs. </w:t>
      </w:r>
    </w:p>
    <w:p w14:paraId="43B0D88E" w14:textId="77777777" w:rsidR="00AF3AD8" w:rsidRPr="00F66B1E" w:rsidRDefault="004A7A46" w:rsidP="00B64147">
      <w:pPr>
        <w:pStyle w:val="NoSpacing"/>
        <w:numPr>
          <w:ilvl w:val="0"/>
          <w:numId w:val="35"/>
        </w:numPr>
        <w:jc w:val="both"/>
        <w:rPr>
          <w:rFonts w:ascii="Cambria" w:hAnsi="Cambria" w:cs="Arial"/>
        </w:rPr>
      </w:pPr>
      <w:r w:rsidRPr="00F66B1E">
        <w:rPr>
          <w:rFonts w:ascii="Cambria" w:hAnsi="Cambria" w:cs="Arial"/>
        </w:rPr>
        <w:t xml:space="preserve">Developed logic to improve monthly membership reporting across all clients within the Quality Spectrum product line. </w:t>
      </w:r>
    </w:p>
    <w:p w14:paraId="653376D6" w14:textId="77777777" w:rsidR="00AF3AD8" w:rsidRPr="00F66B1E" w:rsidRDefault="004A7A46" w:rsidP="00B64147">
      <w:pPr>
        <w:pStyle w:val="NoSpacing"/>
        <w:numPr>
          <w:ilvl w:val="0"/>
          <w:numId w:val="35"/>
        </w:numPr>
        <w:jc w:val="both"/>
        <w:rPr>
          <w:rFonts w:ascii="Cambria" w:hAnsi="Cambria" w:cs="Arial"/>
        </w:rPr>
      </w:pPr>
      <w:r w:rsidRPr="00F66B1E">
        <w:rPr>
          <w:rFonts w:ascii="Cambria" w:hAnsi="Cambria" w:cs="Arial"/>
        </w:rPr>
        <w:t xml:space="preserve">Participated in HEDIS reporting, working with QSI/QSI-XL applications to guide clients on file layouts for data imports, utilizing default data load templates for the current reporting year. </w:t>
      </w:r>
    </w:p>
    <w:p w14:paraId="25998B3F" w14:textId="77777777" w:rsidR="00AF3AD8" w:rsidRPr="00F66B1E" w:rsidRDefault="004A7A46" w:rsidP="00B64147">
      <w:pPr>
        <w:pStyle w:val="NoSpacing"/>
        <w:numPr>
          <w:ilvl w:val="0"/>
          <w:numId w:val="35"/>
        </w:numPr>
        <w:jc w:val="both"/>
        <w:rPr>
          <w:rFonts w:ascii="Cambria" w:hAnsi="Cambria" w:cs="Arial"/>
        </w:rPr>
      </w:pPr>
      <w:r w:rsidRPr="00F66B1E">
        <w:rPr>
          <w:rFonts w:ascii="Cambria" w:hAnsi="Cambria" w:cs="Arial"/>
        </w:rPr>
        <w:t xml:space="preserve">Proficient in writing SQL Server queries, stored procedures, and custom tasks for performing ETL processes, including data conversions from text files, Excel files, local databases, and data entry systems. </w:t>
      </w:r>
    </w:p>
    <w:p w14:paraId="3F024360" w14:textId="77777777" w:rsidR="001B15CA" w:rsidRPr="00F66B1E" w:rsidRDefault="004A7A46" w:rsidP="00B64147">
      <w:pPr>
        <w:pStyle w:val="NoSpacing"/>
        <w:numPr>
          <w:ilvl w:val="0"/>
          <w:numId w:val="35"/>
        </w:numPr>
        <w:jc w:val="both"/>
        <w:rPr>
          <w:rFonts w:ascii="Cambria" w:hAnsi="Cambria" w:cs="Arial"/>
        </w:rPr>
      </w:pPr>
      <w:r w:rsidRPr="00F66B1E">
        <w:rPr>
          <w:rFonts w:ascii="Cambria" w:hAnsi="Cambria" w:cs="Arial"/>
        </w:rPr>
        <w:t xml:space="preserve">Extracted client data and transformed it for loading into MongoDB as part of the Data Diagnostics system. Identified areas to improve operational efficiency, increasing productivity and reducing SLA times. </w:t>
      </w:r>
    </w:p>
    <w:p w14:paraId="202165EE" w14:textId="77777777" w:rsidR="001B15CA" w:rsidRPr="00F66B1E" w:rsidRDefault="004A7A46" w:rsidP="00B64147">
      <w:pPr>
        <w:pStyle w:val="NoSpacing"/>
        <w:numPr>
          <w:ilvl w:val="0"/>
          <w:numId w:val="35"/>
        </w:numPr>
        <w:jc w:val="both"/>
        <w:rPr>
          <w:rFonts w:ascii="Cambria" w:hAnsi="Cambria" w:cs="Arial"/>
        </w:rPr>
      </w:pPr>
      <w:r w:rsidRPr="00F66B1E">
        <w:rPr>
          <w:rFonts w:ascii="Cambria" w:hAnsi="Cambria" w:cs="Arial"/>
        </w:rPr>
        <w:t xml:space="preserve">Collaborated closely with development and product service managers (PSMs) to meet client deliverables and requirements. Attended meetings with PSMs to gather client data and load it into the appropriate data load templates. </w:t>
      </w:r>
    </w:p>
    <w:p w14:paraId="69FD34F5" w14:textId="77777777" w:rsidR="001B15CA" w:rsidRPr="00F66B1E" w:rsidRDefault="004A7A46" w:rsidP="00B64147">
      <w:pPr>
        <w:pStyle w:val="NoSpacing"/>
        <w:numPr>
          <w:ilvl w:val="0"/>
          <w:numId w:val="35"/>
        </w:numPr>
        <w:jc w:val="both"/>
        <w:rPr>
          <w:rFonts w:ascii="Cambria" w:hAnsi="Cambria" w:cs="Arial"/>
        </w:rPr>
      </w:pPr>
      <w:r w:rsidRPr="00F66B1E">
        <w:rPr>
          <w:rFonts w:ascii="Cambria" w:hAnsi="Cambria" w:cs="Arial"/>
        </w:rPr>
        <w:t xml:space="preserve">Managed multiple client databases across proprietary product modules and production environments, including CARA, HEDIS Advantage, Data Diagnostics, and QSI-XL. </w:t>
      </w:r>
    </w:p>
    <w:p w14:paraId="4BCE87FC" w14:textId="77777777" w:rsidR="001B15CA" w:rsidRPr="00F66B1E" w:rsidRDefault="004A7A46" w:rsidP="00B64147">
      <w:pPr>
        <w:pStyle w:val="NoSpacing"/>
        <w:numPr>
          <w:ilvl w:val="0"/>
          <w:numId w:val="35"/>
        </w:numPr>
        <w:jc w:val="both"/>
        <w:rPr>
          <w:rFonts w:ascii="Cambria" w:hAnsi="Cambria" w:cs="Arial"/>
        </w:rPr>
      </w:pPr>
      <w:r w:rsidRPr="00F66B1E">
        <w:rPr>
          <w:rFonts w:ascii="Cambria" w:hAnsi="Cambria" w:cs="Arial"/>
        </w:rPr>
        <w:t xml:space="preserve">Developed dynamic SQL scripts and contributed to development sprint circles, taking on at least one development backlog item per month to support continuous improvement. </w:t>
      </w:r>
    </w:p>
    <w:p w14:paraId="6A14CC67" w14:textId="31E57BE3" w:rsidR="004A7A46" w:rsidRDefault="004A7A46" w:rsidP="00B64147">
      <w:pPr>
        <w:pStyle w:val="NoSpacing"/>
        <w:numPr>
          <w:ilvl w:val="0"/>
          <w:numId w:val="35"/>
        </w:numPr>
        <w:jc w:val="both"/>
        <w:rPr>
          <w:rFonts w:ascii="Cambria" w:hAnsi="Cambria" w:cs="Arial"/>
        </w:rPr>
      </w:pPr>
      <w:r w:rsidRPr="00F66B1E">
        <w:rPr>
          <w:rFonts w:ascii="Cambria" w:hAnsi="Cambria" w:cs="Arial"/>
        </w:rPr>
        <w:t>Monitored the entire operations process, coordinating with various teams to ensure timely and efficient completion of all steps.</w:t>
      </w:r>
    </w:p>
    <w:p w14:paraId="4B5A7883" w14:textId="77777777" w:rsidR="00B64147" w:rsidRDefault="00B64147" w:rsidP="00B64147">
      <w:pPr>
        <w:pStyle w:val="NoSpacing"/>
        <w:jc w:val="both"/>
        <w:rPr>
          <w:rFonts w:ascii="Cambria" w:hAnsi="Cambria" w:cs="Arial"/>
        </w:rPr>
      </w:pPr>
    </w:p>
    <w:p w14:paraId="43E6AB9E" w14:textId="4983BD98" w:rsidR="00A868F8" w:rsidRPr="00C736DD" w:rsidRDefault="00B64147" w:rsidP="00F66B1E">
      <w:pPr>
        <w:pStyle w:val="NoSpacing"/>
        <w:jc w:val="both"/>
        <w:rPr>
          <w:rFonts w:ascii="Cambria" w:hAnsi="Cambria" w:cs="Arial"/>
        </w:rPr>
      </w:pPr>
      <w:r w:rsidRPr="00B64147">
        <w:rPr>
          <w:rFonts w:ascii="Cambria" w:hAnsi="Cambria" w:cs="Arial"/>
          <w:b/>
          <w:bCs/>
        </w:rPr>
        <w:t>Environment:</w:t>
      </w:r>
      <w:r>
        <w:rPr>
          <w:rFonts w:ascii="Cambria" w:hAnsi="Cambria" w:cs="Arial"/>
        </w:rPr>
        <w:t xml:space="preserve"> </w:t>
      </w:r>
      <w:r w:rsidRPr="00B64147">
        <w:rPr>
          <w:rFonts w:ascii="Cambria" w:hAnsi="Cambria" w:cs="Arial"/>
        </w:rPr>
        <w:t>SQL Server, MongoDB, QSI/QSI-XL, HEDIS, CARA, Excel, Data Diagnostics, ETL, Stored Procedures, Data Load Templates, Development Tools.</w:t>
      </w:r>
    </w:p>
    <w:p w14:paraId="09A12C70" w14:textId="0DCC4015" w:rsidR="00B64147" w:rsidRDefault="00B64147" w:rsidP="00F66B1E">
      <w:pPr>
        <w:pStyle w:val="NoSpacing"/>
        <w:jc w:val="both"/>
        <w:rPr>
          <w:rFonts w:ascii="Cambria" w:hAnsi="Cambria" w:cs="Arial"/>
          <w:b/>
        </w:rPr>
      </w:pPr>
      <w:r w:rsidRPr="00B64147">
        <w:rPr>
          <w:rFonts w:ascii="Cambria" w:hAnsi="Cambria" w:cs="Arial"/>
          <w:b/>
        </w:rPr>
        <w:lastRenderedPageBreak/>
        <w:t>Client: Anthem</w:t>
      </w:r>
      <w:r w:rsidR="00C86F3B">
        <w:rPr>
          <w:rFonts w:ascii="Cambria" w:hAnsi="Cambria" w:cs="Arial"/>
          <w:b/>
        </w:rPr>
        <w:t xml:space="preserve">, CO                                                                                                                                              </w:t>
      </w:r>
      <w:r w:rsidR="00C86F3B" w:rsidRPr="00B64147">
        <w:rPr>
          <w:rFonts w:ascii="Cambria" w:hAnsi="Cambria" w:cs="Arial"/>
          <w:b/>
        </w:rPr>
        <w:t>July 2016 to Aug 2017</w:t>
      </w:r>
    </w:p>
    <w:p w14:paraId="0352B41A" w14:textId="08419BA3" w:rsidR="008D6B84" w:rsidRPr="00B64147" w:rsidRDefault="00C86F3B" w:rsidP="00F66B1E">
      <w:pPr>
        <w:pStyle w:val="NoSpacing"/>
        <w:jc w:val="both"/>
        <w:rPr>
          <w:rFonts w:ascii="Cambria" w:hAnsi="Cambria" w:cs="Arial"/>
          <w:b/>
        </w:rPr>
      </w:pPr>
      <w:r>
        <w:rPr>
          <w:rFonts w:ascii="Cambria" w:hAnsi="Cambria" w:cs="Arial"/>
          <w:b/>
        </w:rPr>
        <w:t xml:space="preserve">Role: Associate </w:t>
      </w:r>
      <w:r w:rsidR="0015145F" w:rsidRPr="00B64147">
        <w:rPr>
          <w:rFonts w:ascii="Cambria" w:hAnsi="Cambria" w:cs="Arial"/>
          <w:b/>
        </w:rPr>
        <w:t xml:space="preserve">                                     </w:t>
      </w:r>
      <w:r w:rsidR="00B64147">
        <w:rPr>
          <w:rFonts w:ascii="Cambria" w:hAnsi="Cambria" w:cs="Arial"/>
          <w:b/>
        </w:rPr>
        <w:t xml:space="preserve">                                               </w:t>
      </w:r>
    </w:p>
    <w:p w14:paraId="519C91DB" w14:textId="77777777" w:rsidR="00B64147" w:rsidRDefault="00B64147" w:rsidP="00F66B1E">
      <w:pPr>
        <w:pStyle w:val="NoSpacing"/>
        <w:jc w:val="both"/>
        <w:rPr>
          <w:rFonts w:ascii="Cambria" w:hAnsi="Cambria" w:cs="Arial"/>
          <w:b/>
          <w:bCs/>
        </w:rPr>
      </w:pPr>
    </w:p>
    <w:p w14:paraId="5FD9A18B" w14:textId="224524AC" w:rsidR="008D6B84" w:rsidRPr="00B64147" w:rsidRDefault="008D6B84" w:rsidP="00F66B1E">
      <w:pPr>
        <w:pStyle w:val="NoSpacing"/>
        <w:jc w:val="both"/>
        <w:rPr>
          <w:rFonts w:ascii="Cambria" w:hAnsi="Cambria" w:cs="Arial"/>
          <w:b/>
          <w:bCs/>
          <w:color w:val="000000" w:themeColor="text1"/>
        </w:rPr>
      </w:pPr>
      <w:r w:rsidRPr="00B64147">
        <w:rPr>
          <w:rFonts w:ascii="Cambria" w:hAnsi="Cambria" w:cs="Arial"/>
          <w:b/>
          <w:bCs/>
        </w:rPr>
        <w:t>Responsibilities</w:t>
      </w:r>
      <w:r w:rsidRPr="00B64147">
        <w:rPr>
          <w:rFonts w:ascii="Cambria" w:hAnsi="Cambria" w:cs="Arial"/>
          <w:b/>
          <w:bCs/>
          <w:color w:val="000000" w:themeColor="text1"/>
        </w:rPr>
        <w:t>:</w:t>
      </w:r>
    </w:p>
    <w:p w14:paraId="3B172F4F" w14:textId="77777777" w:rsidR="009440E0" w:rsidRPr="00F66B1E" w:rsidRDefault="009440E0" w:rsidP="00B64147">
      <w:pPr>
        <w:pStyle w:val="NoSpacing"/>
        <w:numPr>
          <w:ilvl w:val="0"/>
          <w:numId w:val="36"/>
        </w:numPr>
        <w:jc w:val="both"/>
        <w:rPr>
          <w:rFonts w:ascii="Cambria" w:hAnsi="Cambria" w:cs="Arial"/>
        </w:rPr>
      </w:pPr>
      <w:r w:rsidRPr="00F66B1E">
        <w:rPr>
          <w:rFonts w:ascii="Cambria" w:hAnsi="Cambria" w:cs="Arial"/>
        </w:rPr>
        <w:t>Involved in Web and UI development.</w:t>
      </w:r>
    </w:p>
    <w:p w14:paraId="037EAD10" w14:textId="77777777" w:rsidR="00192E7D" w:rsidRPr="00F66B1E" w:rsidRDefault="009440E0" w:rsidP="00B64147">
      <w:pPr>
        <w:pStyle w:val="NoSpacing"/>
        <w:numPr>
          <w:ilvl w:val="0"/>
          <w:numId w:val="36"/>
        </w:numPr>
        <w:jc w:val="both"/>
        <w:rPr>
          <w:rFonts w:ascii="Cambria" w:hAnsi="Cambria" w:cs="Arial"/>
        </w:rPr>
      </w:pPr>
      <w:r w:rsidRPr="00F66B1E">
        <w:rPr>
          <w:rFonts w:ascii="Cambria" w:hAnsi="Cambria" w:cs="Arial"/>
        </w:rPr>
        <w:t>Worked on Angular 2, HTML markup, responsive website templates and implementing the business requirement to logic</w:t>
      </w:r>
      <w:r w:rsidR="00192E7D" w:rsidRPr="00F66B1E">
        <w:rPr>
          <w:rFonts w:ascii="Cambria" w:hAnsi="Cambria" w:cs="Arial"/>
        </w:rPr>
        <w:t>.</w:t>
      </w:r>
    </w:p>
    <w:p w14:paraId="2DC1FD9B" w14:textId="77777777" w:rsidR="009440E0" w:rsidRPr="00F66B1E" w:rsidRDefault="00192E7D" w:rsidP="00B64147">
      <w:pPr>
        <w:pStyle w:val="NoSpacing"/>
        <w:numPr>
          <w:ilvl w:val="0"/>
          <w:numId w:val="36"/>
        </w:numPr>
        <w:jc w:val="both"/>
        <w:rPr>
          <w:rFonts w:ascii="Cambria" w:hAnsi="Cambria" w:cs="Arial"/>
        </w:rPr>
      </w:pPr>
      <w:r w:rsidRPr="00F66B1E">
        <w:rPr>
          <w:rFonts w:ascii="Cambria" w:hAnsi="Cambria" w:cs="Arial"/>
        </w:rPr>
        <w:t>C</w:t>
      </w:r>
      <w:r w:rsidR="009440E0" w:rsidRPr="00F66B1E">
        <w:rPr>
          <w:rFonts w:ascii="Cambria" w:hAnsi="Cambria" w:cs="Arial"/>
        </w:rPr>
        <w:t>ollaborated with team on implementing new features and UX in an Agile environment.</w:t>
      </w:r>
    </w:p>
    <w:p w14:paraId="062ADF08" w14:textId="77777777" w:rsidR="00192E7D" w:rsidRPr="00F66B1E" w:rsidRDefault="009440E0" w:rsidP="00B64147">
      <w:pPr>
        <w:pStyle w:val="NoSpacing"/>
        <w:numPr>
          <w:ilvl w:val="0"/>
          <w:numId w:val="36"/>
        </w:numPr>
        <w:jc w:val="both"/>
        <w:rPr>
          <w:rFonts w:ascii="Cambria" w:hAnsi="Cambria" w:cs="Arial"/>
        </w:rPr>
      </w:pPr>
      <w:r w:rsidRPr="00F66B1E">
        <w:rPr>
          <w:rFonts w:ascii="Cambria" w:hAnsi="Cambria" w:cs="Arial"/>
        </w:rPr>
        <w:t>Developed working prototypes from UI designs for cross-platform devices</w:t>
      </w:r>
      <w:r w:rsidR="00192E7D" w:rsidRPr="00F66B1E">
        <w:rPr>
          <w:rFonts w:ascii="Cambria" w:hAnsi="Cambria" w:cs="Arial"/>
        </w:rPr>
        <w:t xml:space="preserve">. </w:t>
      </w:r>
    </w:p>
    <w:p w14:paraId="35BAE077" w14:textId="77777777" w:rsidR="00192E7D" w:rsidRPr="00F66B1E" w:rsidRDefault="009440E0" w:rsidP="00B64147">
      <w:pPr>
        <w:pStyle w:val="NoSpacing"/>
        <w:numPr>
          <w:ilvl w:val="0"/>
          <w:numId w:val="36"/>
        </w:numPr>
        <w:jc w:val="both"/>
        <w:rPr>
          <w:rFonts w:ascii="Cambria" w:hAnsi="Cambria" w:cs="Arial"/>
        </w:rPr>
      </w:pPr>
      <w:r w:rsidRPr="00F66B1E">
        <w:rPr>
          <w:rFonts w:ascii="Cambria" w:hAnsi="Cambria" w:cs="Arial"/>
        </w:rPr>
        <w:t>Explored various emerging JavaScript technologies such as Angular for future product and feature development</w:t>
      </w:r>
      <w:r w:rsidR="00192E7D" w:rsidRPr="00F66B1E">
        <w:rPr>
          <w:rFonts w:ascii="Cambria" w:hAnsi="Cambria" w:cs="Arial"/>
        </w:rPr>
        <w:t>.</w:t>
      </w:r>
    </w:p>
    <w:p w14:paraId="5D4215A9" w14:textId="77777777" w:rsidR="00192E7D" w:rsidRPr="00F66B1E" w:rsidRDefault="009440E0" w:rsidP="00B64147">
      <w:pPr>
        <w:pStyle w:val="NoSpacing"/>
        <w:numPr>
          <w:ilvl w:val="0"/>
          <w:numId w:val="36"/>
        </w:numPr>
        <w:jc w:val="both"/>
        <w:rPr>
          <w:rFonts w:ascii="Cambria" w:hAnsi="Cambria" w:cs="Arial"/>
        </w:rPr>
      </w:pPr>
      <w:r w:rsidRPr="00F66B1E">
        <w:rPr>
          <w:rFonts w:ascii="Cambria" w:hAnsi="Cambria" w:cs="Arial"/>
        </w:rPr>
        <w:t>Created security roles for strict control of UI elements and functions</w:t>
      </w:r>
      <w:r w:rsidR="00192E7D" w:rsidRPr="00F66B1E">
        <w:rPr>
          <w:rFonts w:ascii="Cambria" w:hAnsi="Cambria" w:cs="Arial"/>
        </w:rPr>
        <w:t>.</w:t>
      </w:r>
    </w:p>
    <w:p w14:paraId="4B45EBD4" w14:textId="77777777" w:rsidR="00192E7D" w:rsidRPr="00F66B1E" w:rsidRDefault="009440E0" w:rsidP="00B64147">
      <w:pPr>
        <w:pStyle w:val="NoSpacing"/>
        <w:numPr>
          <w:ilvl w:val="0"/>
          <w:numId w:val="36"/>
        </w:numPr>
        <w:jc w:val="both"/>
        <w:rPr>
          <w:rFonts w:ascii="Cambria" w:hAnsi="Cambria" w:cs="Arial"/>
        </w:rPr>
      </w:pPr>
      <w:r w:rsidRPr="00F66B1E">
        <w:rPr>
          <w:rFonts w:ascii="Cambria" w:hAnsi="Cambria" w:cs="Arial"/>
        </w:rPr>
        <w:t>Developed the front-end web page by using HTML5, CSS3, and JavaScript taking advantages of the frameworks Angular</w:t>
      </w:r>
      <w:r w:rsidR="00192E7D" w:rsidRPr="00F66B1E">
        <w:rPr>
          <w:rFonts w:ascii="Cambria" w:hAnsi="Cambria" w:cs="Arial"/>
        </w:rPr>
        <w:t>.</w:t>
      </w:r>
    </w:p>
    <w:p w14:paraId="54751262" w14:textId="77777777" w:rsidR="009440E0" w:rsidRPr="00F66B1E" w:rsidRDefault="009440E0" w:rsidP="00B64147">
      <w:pPr>
        <w:pStyle w:val="NoSpacing"/>
        <w:numPr>
          <w:ilvl w:val="0"/>
          <w:numId w:val="36"/>
        </w:numPr>
        <w:jc w:val="both"/>
        <w:rPr>
          <w:rFonts w:ascii="Cambria" w:hAnsi="Cambria" w:cs="Arial"/>
        </w:rPr>
      </w:pPr>
      <w:r w:rsidRPr="00F66B1E">
        <w:rPr>
          <w:rFonts w:ascii="Cambria" w:hAnsi="Cambria" w:cs="Arial"/>
        </w:rPr>
        <w:t>Performed testing and documentation of UI and services.</w:t>
      </w:r>
    </w:p>
    <w:p w14:paraId="2A4F28CC" w14:textId="77777777" w:rsidR="009440E0" w:rsidRPr="00F66B1E" w:rsidRDefault="009440E0" w:rsidP="00B64147">
      <w:pPr>
        <w:pStyle w:val="NoSpacing"/>
        <w:numPr>
          <w:ilvl w:val="0"/>
          <w:numId w:val="36"/>
        </w:numPr>
        <w:jc w:val="both"/>
        <w:rPr>
          <w:rFonts w:ascii="Cambria" w:hAnsi="Cambria" w:cs="Arial"/>
        </w:rPr>
      </w:pPr>
      <w:r w:rsidRPr="00F66B1E">
        <w:rPr>
          <w:rFonts w:ascii="Cambria" w:hAnsi="Cambria" w:cs="Arial"/>
        </w:rPr>
        <w:t>Used Responsive Web Design templates to meet cutting-edge technology requirements.</w:t>
      </w:r>
    </w:p>
    <w:p w14:paraId="59EBAA74" w14:textId="3F925FF4" w:rsidR="009440E0" w:rsidRDefault="009440E0" w:rsidP="00B64147">
      <w:pPr>
        <w:pStyle w:val="NoSpacing"/>
        <w:numPr>
          <w:ilvl w:val="0"/>
          <w:numId w:val="36"/>
        </w:numPr>
        <w:jc w:val="both"/>
        <w:rPr>
          <w:rFonts w:ascii="Cambria" w:hAnsi="Cambria" w:cs="Arial"/>
        </w:rPr>
      </w:pPr>
      <w:r w:rsidRPr="00F66B1E">
        <w:rPr>
          <w:rFonts w:ascii="Cambria" w:hAnsi="Cambria" w:cs="Arial"/>
        </w:rPr>
        <w:t>Working with browsers compatibility issues.</w:t>
      </w:r>
    </w:p>
    <w:p w14:paraId="38169E9A" w14:textId="77777777" w:rsidR="00B64147" w:rsidRDefault="00B64147" w:rsidP="00B64147">
      <w:pPr>
        <w:pStyle w:val="NoSpacing"/>
        <w:jc w:val="both"/>
        <w:rPr>
          <w:rFonts w:ascii="Cambria" w:hAnsi="Cambria" w:cs="Arial"/>
        </w:rPr>
      </w:pPr>
    </w:p>
    <w:p w14:paraId="66C06660" w14:textId="15C0019C" w:rsidR="00B64147" w:rsidRPr="00F66B1E" w:rsidRDefault="00B64147" w:rsidP="00B64147">
      <w:pPr>
        <w:pStyle w:val="NoSpacing"/>
        <w:jc w:val="both"/>
        <w:rPr>
          <w:rFonts w:ascii="Cambria" w:hAnsi="Cambria" w:cs="Arial"/>
        </w:rPr>
      </w:pPr>
      <w:r w:rsidRPr="00B64147">
        <w:rPr>
          <w:rFonts w:ascii="Cambria" w:hAnsi="Cambria" w:cs="Arial"/>
          <w:b/>
          <w:bCs/>
        </w:rPr>
        <w:t>Environment:</w:t>
      </w:r>
      <w:r>
        <w:rPr>
          <w:rFonts w:ascii="Cambria" w:hAnsi="Cambria" w:cs="Arial"/>
        </w:rPr>
        <w:t xml:space="preserve"> </w:t>
      </w:r>
      <w:r w:rsidRPr="00B64147">
        <w:rPr>
          <w:rFonts w:ascii="Cambria" w:hAnsi="Cambria" w:cs="Arial"/>
        </w:rPr>
        <w:t>Angular 2, HTML5, CSS3, JavaScript, Responsive Web Design, Agile, UI/UX, Prototyping, Testing, Security Roles, Cross-platform, Browser Compatibility.</w:t>
      </w:r>
    </w:p>
    <w:p w14:paraId="6FBB7994" w14:textId="77777777" w:rsidR="0084105A" w:rsidRPr="00F66B1E" w:rsidRDefault="0084105A" w:rsidP="00F66B1E">
      <w:pPr>
        <w:pStyle w:val="NoSpacing"/>
        <w:jc w:val="both"/>
        <w:rPr>
          <w:rFonts w:ascii="Cambria" w:hAnsi="Cambria" w:cs="Arial"/>
        </w:rPr>
      </w:pPr>
    </w:p>
    <w:p w14:paraId="05BC29FE" w14:textId="77777777" w:rsidR="00DF7824" w:rsidRPr="00F66B1E" w:rsidRDefault="00DF7824" w:rsidP="00F66B1E">
      <w:pPr>
        <w:pStyle w:val="NoSpacing"/>
        <w:jc w:val="both"/>
        <w:rPr>
          <w:rFonts w:ascii="Cambria" w:hAnsi="Cambria" w:cs="Arial"/>
        </w:rPr>
      </w:pPr>
    </w:p>
    <w:sectPr w:rsidR="00DF7824" w:rsidRPr="00F66B1E" w:rsidSect="00F66B1E">
      <w:pgSz w:w="12240" w:h="15840"/>
      <w:pgMar w:top="99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D414907" w14:textId="77777777" w:rsidR="0069603F" w:rsidRDefault="0069603F" w:rsidP="00163C30">
      <w:pPr>
        <w:spacing w:after="0" w:line="240" w:lineRule="auto"/>
      </w:pPr>
      <w:r>
        <w:separator/>
      </w:r>
    </w:p>
  </w:endnote>
  <w:endnote w:type="continuationSeparator" w:id="0">
    <w:p w14:paraId="0667073F" w14:textId="77777777" w:rsidR="0069603F" w:rsidRDefault="0069603F" w:rsidP="00163C30">
      <w:pPr>
        <w:spacing w:after="0" w:line="240" w:lineRule="auto"/>
      </w:pPr>
      <w:r>
        <w:continuationSeparator/>
      </w:r>
    </w:p>
  </w:endnote>
  <w:endnote w:type="continuationNotice" w:id="1">
    <w:p w14:paraId="09570DF0" w14:textId="77777777" w:rsidR="0069603F" w:rsidRDefault="0069603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31021B1" w14:textId="77777777" w:rsidR="0069603F" w:rsidRDefault="0069603F" w:rsidP="00163C30">
      <w:pPr>
        <w:spacing w:after="0" w:line="240" w:lineRule="auto"/>
      </w:pPr>
      <w:r>
        <w:separator/>
      </w:r>
    </w:p>
  </w:footnote>
  <w:footnote w:type="continuationSeparator" w:id="0">
    <w:p w14:paraId="5BDB6B76" w14:textId="77777777" w:rsidR="0069603F" w:rsidRDefault="0069603F" w:rsidP="00163C30">
      <w:pPr>
        <w:spacing w:after="0" w:line="240" w:lineRule="auto"/>
      </w:pPr>
      <w:r>
        <w:continuationSeparator/>
      </w:r>
    </w:p>
  </w:footnote>
  <w:footnote w:type="continuationNotice" w:id="1">
    <w:p w14:paraId="716A48C4" w14:textId="77777777" w:rsidR="0069603F" w:rsidRDefault="0069603F">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hybridMultilevel"/>
    <w:tmpl w:val="FFFFFFFF"/>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78F1F1A"/>
    <w:multiLevelType w:val="hybridMultilevel"/>
    <w:tmpl w:val="A476AC74"/>
    <w:lvl w:ilvl="0" w:tplc="90EC43A6">
      <w:start w:val="1"/>
      <w:numFmt w:val="bullet"/>
      <w:lvlText w:val=""/>
      <w:lvlJc w:val="left"/>
      <w:pPr>
        <w:tabs>
          <w:tab w:val="num" w:pos="720"/>
        </w:tabs>
        <w:ind w:left="720" w:hanging="360"/>
      </w:pPr>
      <w:rPr>
        <w:rFonts w:ascii="Wingdings" w:hAnsi="Wingdings" w:hint="default"/>
      </w:rPr>
    </w:lvl>
    <w:lvl w:ilvl="1" w:tplc="A10CE69A" w:tentative="1">
      <w:start w:val="1"/>
      <w:numFmt w:val="bullet"/>
      <w:lvlText w:val=""/>
      <w:lvlJc w:val="left"/>
      <w:pPr>
        <w:tabs>
          <w:tab w:val="num" w:pos="1440"/>
        </w:tabs>
        <w:ind w:left="1440" w:hanging="360"/>
      </w:pPr>
      <w:rPr>
        <w:rFonts w:ascii="Wingdings" w:hAnsi="Wingdings" w:hint="default"/>
      </w:rPr>
    </w:lvl>
    <w:lvl w:ilvl="2" w:tplc="51EADCDA">
      <w:start w:val="1"/>
      <w:numFmt w:val="bullet"/>
      <w:lvlText w:val=""/>
      <w:lvlJc w:val="left"/>
      <w:pPr>
        <w:tabs>
          <w:tab w:val="num" w:pos="2160"/>
        </w:tabs>
        <w:ind w:left="2160" w:hanging="360"/>
      </w:pPr>
      <w:rPr>
        <w:rFonts w:ascii="Wingdings" w:hAnsi="Wingdings" w:hint="default"/>
      </w:rPr>
    </w:lvl>
    <w:lvl w:ilvl="3" w:tplc="551C6F06" w:tentative="1">
      <w:start w:val="1"/>
      <w:numFmt w:val="bullet"/>
      <w:lvlText w:val=""/>
      <w:lvlJc w:val="left"/>
      <w:pPr>
        <w:tabs>
          <w:tab w:val="num" w:pos="2880"/>
        </w:tabs>
        <w:ind w:left="2880" w:hanging="360"/>
      </w:pPr>
      <w:rPr>
        <w:rFonts w:ascii="Wingdings" w:hAnsi="Wingdings" w:hint="default"/>
      </w:rPr>
    </w:lvl>
    <w:lvl w:ilvl="4" w:tplc="A3F44436" w:tentative="1">
      <w:start w:val="1"/>
      <w:numFmt w:val="bullet"/>
      <w:lvlText w:val=""/>
      <w:lvlJc w:val="left"/>
      <w:pPr>
        <w:tabs>
          <w:tab w:val="num" w:pos="3600"/>
        </w:tabs>
        <w:ind w:left="3600" w:hanging="360"/>
      </w:pPr>
      <w:rPr>
        <w:rFonts w:ascii="Wingdings" w:hAnsi="Wingdings" w:hint="default"/>
      </w:rPr>
    </w:lvl>
    <w:lvl w:ilvl="5" w:tplc="277AD284" w:tentative="1">
      <w:start w:val="1"/>
      <w:numFmt w:val="bullet"/>
      <w:lvlText w:val=""/>
      <w:lvlJc w:val="left"/>
      <w:pPr>
        <w:tabs>
          <w:tab w:val="num" w:pos="4320"/>
        </w:tabs>
        <w:ind w:left="4320" w:hanging="360"/>
      </w:pPr>
      <w:rPr>
        <w:rFonts w:ascii="Wingdings" w:hAnsi="Wingdings" w:hint="default"/>
      </w:rPr>
    </w:lvl>
    <w:lvl w:ilvl="6" w:tplc="87929144" w:tentative="1">
      <w:start w:val="1"/>
      <w:numFmt w:val="bullet"/>
      <w:lvlText w:val=""/>
      <w:lvlJc w:val="left"/>
      <w:pPr>
        <w:tabs>
          <w:tab w:val="num" w:pos="5040"/>
        </w:tabs>
        <w:ind w:left="5040" w:hanging="360"/>
      </w:pPr>
      <w:rPr>
        <w:rFonts w:ascii="Wingdings" w:hAnsi="Wingdings" w:hint="default"/>
      </w:rPr>
    </w:lvl>
    <w:lvl w:ilvl="7" w:tplc="7EE6DEC4" w:tentative="1">
      <w:start w:val="1"/>
      <w:numFmt w:val="bullet"/>
      <w:lvlText w:val=""/>
      <w:lvlJc w:val="left"/>
      <w:pPr>
        <w:tabs>
          <w:tab w:val="num" w:pos="5760"/>
        </w:tabs>
        <w:ind w:left="5760" w:hanging="360"/>
      </w:pPr>
      <w:rPr>
        <w:rFonts w:ascii="Wingdings" w:hAnsi="Wingdings" w:hint="default"/>
      </w:rPr>
    </w:lvl>
    <w:lvl w:ilvl="8" w:tplc="B8B2FF84"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0165FD5"/>
    <w:multiLevelType w:val="hybridMultilevel"/>
    <w:tmpl w:val="685E41FC"/>
    <w:lvl w:ilvl="0" w:tplc="DEC6FC26">
      <w:start w:val="1"/>
      <w:numFmt w:val="bullet"/>
      <w:lvlText w:val="•"/>
      <w:lvlJc w:val="left"/>
      <w:pPr>
        <w:tabs>
          <w:tab w:val="num" w:pos="720"/>
        </w:tabs>
        <w:ind w:left="720" w:hanging="360"/>
      </w:pPr>
      <w:rPr>
        <w:rFonts w:ascii="Arial" w:hAnsi="Arial" w:hint="default"/>
      </w:rPr>
    </w:lvl>
    <w:lvl w:ilvl="1" w:tplc="F926C81A" w:tentative="1">
      <w:start w:val="1"/>
      <w:numFmt w:val="bullet"/>
      <w:lvlText w:val="•"/>
      <w:lvlJc w:val="left"/>
      <w:pPr>
        <w:tabs>
          <w:tab w:val="num" w:pos="1440"/>
        </w:tabs>
        <w:ind w:left="1440" w:hanging="360"/>
      </w:pPr>
      <w:rPr>
        <w:rFonts w:ascii="Arial" w:hAnsi="Arial" w:hint="default"/>
      </w:rPr>
    </w:lvl>
    <w:lvl w:ilvl="2" w:tplc="180E33B6" w:tentative="1">
      <w:start w:val="1"/>
      <w:numFmt w:val="bullet"/>
      <w:lvlText w:val="•"/>
      <w:lvlJc w:val="left"/>
      <w:pPr>
        <w:tabs>
          <w:tab w:val="num" w:pos="2160"/>
        </w:tabs>
        <w:ind w:left="2160" w:hanging="360"/>
      </w:pPr>
      <w:rPr>
        <w:rFonts w:ascii="Arial" w:hAnsi="Arial" w:hint="default"/>
      </w:rPr>
    </w:lvl>
    <w:lvl w:ilvl="3" w:tplc="17EC414A" w:tentative="1">
      <w:start w:val="1"/>
      <w:numFmt w:val="bullet"/>
      <w:lvlText w:val="•"/>
      <w:lvlJc w:val="left"/>
      <w:pPr>
        <w:tabs>
          <w:tab w:val="num" w:pos="2880"/>
        </w:tabs>
        <w:ind w:left="2880" w:hanging="360"/>
      </w:pPr>
      <w:rPr>
        <w:rFonts w:ascii="Arial" w:hAnsi="Arial" w:hint="default"/>
      </w:rPr>
    </w:lvl>
    <w:lvl w:ilvl="4" w:tplc="0666F592" w:tentative="1">
      <w:start w:val="1"/>
      <w:numFmt w:val="bullet"/>
      <w:lvlText w:val="•"/>
      <w:lvlJc w:val="left"/>
      <w:pPr>
        <w:tabs>
          <w:tab w:val="num" w:pos="3600"/>
        </w:tabs>
        <w:ind w:left="3600" w:hanging="360"/>
      </w:pPr>
      <w:rPr>
        <w:rFonts w:ascii="Arial" w:hAnsi="Arial" w:hint="default"/>
      </w:rPr>
    </w:lvl>
    <w:lvl w:ilvl="5" w:tplc="A15E217E" w:tentative="1">
      <w:start w:val="1"/>
      <w:numFmt w:val="bullet"/>
      <w:lvlText w:val="•"/>
      <w:lvlJc w:val="left"/>
      <w:pPr>
        <w:tabs>
          <w:tab w:val="num" w:pos="4320"/>
        </w:tabs>
        <w:ind w:left="4320" w:hanging="360"/>
      </w:pPr>
      <w:rPr>
        <w:rFonts w:ascii="Arial" w:hAnsi="Arial" w:hint="default"/>
      </w:rPr>
    </w:lvl>
    <w:lvl w:ilvl="6" w:tplc="43AA3C0A" w:tentative="1">
      <w:start w:val="1"/>
      <w:numFmt w:val="bullet"/>
      <w:lvlText w:val="•"/>
      <w:lvlJc w:val="left"/>
      <w:pPr>
        <w:tabs>
          <w:tab w:val="num" w:pos="5040"/>
        </w:tabs>
        <w:ind w:left="5040" w:hanging="360"/>
      </w:pPr>
      <w:rPr>
        <w:rFonts w:ascii="Arial" w:hAnsi="Arial" w:hint="default"/>
      </w:rPr>
    </w:lvl>
    <w:lvl w:ilvl="7" w:tplc="992CC1DC" w:tentative="1">
      <w:start w:val="1"/>
      <w:numFmt w:val="bullet"/>
      <w:lvlText w:val="•"/>
      <w:lvlJc w:val="left"/>
      <w:pPr>
        <w:tabs>
          <w:tab w:val="num" w:pos="5760"/>
        </w:tabs>
        <w:ind w:left="5760" w:hanging="360"/>
      </w:pPr>
      <w:rPr>
        <w:rFonts w:ascii="Arial" w:hAnsi="Arial" w:hint="default"/>
      </w:rPr>
    </w:lvl>
    <w:lvl w:ilvl="8" w:tplc="A0EE6A84"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10CC0511"/>
    <w:multiLevelType w:val="hybridMultilevel"/>
    <w:tmpl w:val="D4ECEF76"/>
    <w:lvl w:ilvl="0" w:tplc="78F618FA">
      <w:start w:val="1"/>
      <w:numFmt w:val="bullet"/>
      <w:lvlText w:val="•"/>
      <w:lvlJc w:val="left"/>
      <w:pPr>
        <w:tabs>
          <w:tab w:val="num" w:pos="720"/>
        </w:tabs>
        <w:ind w:left="720" w:hanging="360"/>
      </w:pPr>
      <w:rPr>
        <w:rFonts w:ascii="Times New Roman" w:hAnsi="Times New Roman" w:hint="default"/>
      </w:rPr>
    </w:lvl>
    <w:lvl w:ilvl="1" w:tplc="B8F06114" w:tentative="1">
      <w:start w:val="1"/>
      <w:numFmt w:val="bullet"/>
      <w:lvlText w:val="•"/>
      <w:lvlJc w:val="left"/>
      <w:pPr>
        <w:tabs>
          <w:tab w:val="num" w:pos="1440"/>
        </w:tabs>
        <w:ind w:left="1440" w:hanging="360"/>
      </w:pPr>
      <w:rPr>
        <w:rFonts w:ascii="Times New Roman" w:hAnsi="Times New Roman" w:hint="default"/>
      </w:rPr>
    </w:lvl>
    <w:lvl w:ilvl="2" w:tplc="9E0A8802" w:tentative="1">
      <w:start w:val="1"/>
      <w:numFmt w:val="bullet"/>
      <w:lvlText w:val="•"/>
      <w:lvlJc w:val="left"/>
      <w:pPr>
        <w:tabs>
          <w:tab w:val="num" w:pos="2160"/>
        </w:tabs>
        <w:ind w:left="2160" w:hanging="360"/>
      </w:pPr>
      <w:rPr>
        <w:rFonts w:ascii="Times New Roman" w:hAnsi="Times New Roman" w:hint="default"/>
      </w:rPr>
    </w:lvl>
    <w:lvl w:ilvl="3" w:tplc="36A6E184" w:tentative="1">
      <w:start w:val="1"/>
      <w:numFmt w:val="bullet"/>
      <w:lvlText w:val="•"/>
      <w:lvlJc w:val="left"/>
      <w:pPr>
        <w:tabs>
          <w:tab w:val="num" w:pos="2880"/>
        </w:tabs>
        <w:ind w:left="2880" w:hanging="360"/>
      </w:pPr>
      <w:rPr>
        <w:rFonts w:ascii="Times New Roman" w:hAnsi="Times New Roman" w:hint="default"/>
      </w:rPr>
    </w:lvl>
    <w:lvl w:ilvl="4" w:tplc="3C96BA1E" w:tentative="1">
      <w:start w:val="1"/>
      <w:numFmt w:val="bullet"/>
      <w:lvlText w:val="•"/>
      <w:lvlJc w:val="left"/>
      <w:pPr>
        <w:tabs>
          <w:tab w:val="num" w:pos="3600"/>
        </w:tabs>
        <w:ind w:left="3600" w:hanging="360"/>
      </w:pPr>
      <w:rPr>
        <w:rFonts w:ascii="Times New Roman" w:hAnsi="Times New Roman" w:hint="default"/>
      </w:rPr>
    </w:lvl>
    <w:lvl w:ilvl="5" w:tplc="885CD52C" w:tentative="1">
      <w:start w:val="1"/>
      <w:numFmt w:val="bullet"/>
      <w:lvlText w:val="•"/>
      <w:lvlJc w:val="left"/>
      <w:pPr>
        <w:tabs>
          <w:tab w:val="num" w:pos="4320"/>
        </w:tabs>
        <w:ind w:left="4320" w:hanging="360"/>
      </w:pPr>
      <w:rPr>
        <w:rFonts w:ascii="Times New Roman" w:hAnsi="Times New Roman" w:hint="default"/>
      </w:rPr>
    </w:lvl>
    <w:lvl w:ilvl="6" w:tplc="A9661F00" w:tentative="1">
      <w:start w:val="1"/>
      <w:numFmt w:val="bullet"/>
      <w:lvlText w:val="•"/>
      <w:lvlJc w:val="left"/>
      <w:pPr>
        <w:tabs>
          <w:tab w:val="num" w:pos="5040"/>
        </w:tabs>
        <w:ind w:left="5040" w:hanging="360"/>
      </w:pPr>
      <w:rPr>
        <w:rFonts w:ascii="Times New Roman" w:hAnsi="Times New Roman" w:hint="default"/>
      </w:rPr>
    </w:lvl>
    <w:lvl w:ilvl="7" w:tplc="C4629DD8" w:tentative="1">
      <w:start w:val="1"/>
      <w:numFmt w:val="bullet"/>
      <w:lvlText w:val="•"/>
      <w:lvlJc w:val="left"/>
      <w:pPr>
        <w:tabs>
          <w:tab w:val="num" w:pos="5760"/>
        </w:tabs>
        <w:ind w:left="5760" w:hanging="360"/>
      </w:pPr>
      <w:rPr>
        <w:rFonts w:ascii="Times New Roman" w:hAnsi="Times New Roman" w:hint="default"/>
      </w:rPr>
    </w:lvl>
    <w:lvl w:ilvl="8" w:tplc="165ABD26" w:tentative="1">
      <w:start w:val="1"/>
      <w:numFmt w:val="bullet"/>
      <w:lvlText w:val="•"/>
      <w:lvlJc w:val="left"/>
      <w:pPr>
        <w:tabs>
          <w:tab w:val="num" w:pos="6480"/>
        </w:tabs>
        <w:ind w:left="6480" w:hanging="360"/>
      </w:pPr>
      <w:rPr>
        <w:rFonts w:ascii="Times New Roman" w:hAnsi="Times New Roman" w:hint="default"/>
      </w:rPr>
    </w:lvl>
  </w:abstractNum>
  <w:abstractNum w:abstractNumId="4" w15:restartNumberingAfterBreak="0">
    <w:nsid w:val="134D2017"/>
    <w:multiLevelType w:val="hybridMultilevel"/>
    <w:tmpl w:val="876CA3D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184B28B7"/>
    <w:multiLevelType w:val="hybridMultilevel"/>
    <w:tmpl w:val="754A05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9D41980"/>
    <w:multiLevelType w:val="hybridMultilevel"/>
    <w:tmpl w:val="E8F483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BCD3A11"/>
    <w:multiLevelType w:val="hybridMultilevel"/>
    <w:tmpl w:val="A5D0A00A"/>
    <w:lvl w:ilvl="0" w:tplc="435C9124">
      <w:start w:val="1"/>
      <w:numFmt w:val="bullet"/>
      <w:lvlText w:val="•"/>
      <w:lvlJc w:val="left"/>
      <w:pPr>
        <w:tabs>
          <w:tab w:val="num" w:pos="720"/>
        </w:tabs>
        <w:ind w:left="720" w:hanging="360"/>
      </w:pPr>
      <w:rPr>
        <w:rFonts w:ascii="Times New Roman" w:hAnsi="Times New Roman" w:cs="Times New Roman" w:hint="default"/>
      </w:rPr>
    </w:lvl>
    <w:lvl w:ilvl="1" w:tplc="9EB4ED9A">
      <w:start w:val="1"/>
      <w:numFmt w:val="bullet"/>
      <w:lvlText w:val="•"/>
      <w:lvlJc w:val="left"/>
      <w:pPr>
        <w:tabs>
          <w:tab w:val="num" w:pos="1440"/>
        </w:tabs>
        <w:ind w:left="1440" w:hanging="360"/>
      </w:pPr>
      <w:rPr>
        <w:rFonts w:ascii="Times New Roman" w:hAnsi="Times New Roman" w:cs="Times New Roman" w:hint="default"/>
      </w:rPr>
    </w:lvl>
    <w:lvl w:ilvl="2" w:tplc="AE6C0FB8">
      <w:start w:val="1"/>
      <w:numFmt w:val="bullet"/>
      <w:lvlText w:val="•"/>
      <w:lvlJc w:val="left"/>
      <w:pPr>
        <w:tabs>
          <w:tab w:val="num" w:pos="2160"/>
        </w:tabs>
        <w:ind w:left="2160" w:hanging="360"/>
      </w:pPr>
      <w:rPr>
        <w:rFonts w:ascii="Times New Roman" w:hAnsi="Times New Roman" w:cs="Times New Roman" w:hint="default"/>
      </w:rPr>
    </w:lvl>
    <w:lvl w:ilvl="3" w:tplc="43068A66">
      <w:start w:val="1"/>
      <w:numFmt w:val="bullet"/>
      <w:lvlText w:val="•"/>
      <w:lvlJc w:val="left"/>
      <w:pPr>
        <w:tabs>
          <w:tab w:val="num" w:pos="2880"/>
        </w:tabs>
        <w:ind w:left="2880" w:hanging="360"/>
      </w:pPr>
      <w:rPr>
        <w:rFonts w:ascii="Times New Roman" w:hAnsi="Times New Roman" w:cs="Times New Roman" w:hint="default"/>
      </w:rPr>
    </w:lvl>
    <w:lvl w:ilvl="4" w:tplc="EB42EA48">
      <w:start w:val="1"/>
      <w:numFmt w:val="bullet"/>
      <w:lvlText w:val="•"/>
      <w:lvlJc w:val="left"/>
      <w:pPr>
        <w:tabs>
          <w:tab w:val="num" w:pos="3600"/>
        </w:tabs>
        <w:ind w:left="3600" w:hanging="360"/>
      </w:pPr>
      <w:rPr>
        <w:rFonts w:ascii="Times New Roman" w:hAnsi="Times New Roman" w:cs="Times New Roman" w:hint="default"/>
      </w:rPr>
    </w:lvl>
    <w:lvl w:ilvl="5" w:tplc="6BCAAC56">
      <w:start w:val="1"/>
      <w:numFmt w:val="bullet"/>
      <w:lvlText w:val="•"/>
      <w:lvlJc w:val="left"/>
      <w:pPr>
        <w:tabs>
          <w:tab w:val="num" w:pos="4320"/>
        </w:tabs>
        <w:ind w:left="4320" w:hanging="360"/>
      </w:pPr>
      <w:rPr>
        <w:rFonts w:ascii="Times New Roman" w:hAnsi="Times New Roman" w:cs="Times New Roman" w:hint="default"/>
      </w:rPr>
    </w:lvl>
    <w:lvl w:ilvl="6" w:tplc="E42275E0">
      <w:start w:val="1"/>
      <w:numFmt w:val="bullet"/>
      <w:lvlText w:val="•"/>
      <w:lvlJc w:val="left"/>
      <w:pPr>
        <w:tabs>
          <w:tab w:val="num" w:pos="5040"/>
        </w:tabs>
        <w:ind w:left="5040" w:hanging="360"/>
      </w:pPr>
      <w:rPr>
        <w:rFonts w:ascii="Times New Roman" w:hAnsi="Times New Roman" w:cs="Times New Roman" w:hint="default"/>
      </w:rPr>
    </w:lvl>
    <w:lvl w:ilvl="7" w:tplc="A468DBEE">
      <w:start w:val="1"/>
      <w:numFmt w:val="bullet"/>
      <w:lvlText w:val="•"/>
      <w:lvlJc w:val="left"/>
      <w:pPr>
        <w:tabs>
          <w:tab w:val="num" w:pos="5760"/>
        </w:tabs>
        <w:ind w:left="5760" w:hanging="360"/>
      </w:pPr>
      <w:rPr>
        <w:rFonts w:ascii="Times New Roman" w:hAnsi="Times New Roman" w:cs="Times New Roman" w:hint="default"/>
      </w:rPr>
    </w:lvl>
    <w:lvl w:ilvl="8" w:tplc="F886D9EE">
      <w:start w:val="1"/>
      <w:numFmt w:val="bullet"/>
      <w:lvlText w:val="•"/>
      <w:lvlJc w:val="left"/>
      <w:pPr>
        <w:tabs>
          <w:tab w:val="num" w:pos="6480"/>
        </w:tabs>
        <w:ind w:left="6480" w:hanging="360"/>
      </w:pPr>
      <w:rPr>
        <w:rFonts w:ascii="Times New Roman" w:hAnsi="Times New Roman" w:cs="Times New Roman" w:hint="default"/>
      </w:rPr>
    </w:lvl>
  </w:abstractNum>
  <w:abstractNum w:abstractNumId="8" w15:restartNumberingAfterBreak="0">
    <w:nsid w:val="226E7B9E"/>
    <w:multiLevelType w:val="hybridMultilevel"/>
    <w:tmpl w:val="4FD039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2A37198"/>
    <w:multiLevelType w:val="hybridMultilevel"/>
    <w:tmpl w:val="6E02B8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AE667B6"/>
    <w:multiLevelType w:val="hybridMultilevel"/>
    <w:tmpl w:val="217CF310"/>
    <w:lvl w:ilvl="0" w:tplc="6CF8FB50">
      <w:start w:val="1"/>
      <w:numFmt w:val="bullet"/>
      <w:lvlText w:val="•"/>
      <w:lvlJc w:val="left"/>
      <w:pPr>
        <w:tabs>
          <w:tab w:val="num" w:pos="720"/>
        </w:tabs>
        <w:ind w:left="720" w:hanging="360"/>
      </w:pPr>
      <w:rPr>
        <w:rFonts w:ascii="Times New Roman" w:hAnsi="Times New Roman" w:hint="default"/>
      </w:rPr>
    </w:lvl>
    <w:lvl w:ilvl="1" w:tplc="BB2AB2EC">
      <w:start w:val="1"/>
      <w:numFmt w:val="bullet"/>
      <w:lvlText w:val="•"/>
      <w:lvlJc w:val="left"/>
      <w:pPr>
        <w:tabs>
          <w:tab w:val="num" w:pos="1440"/>
        </w:tabs>
        <w:ind w:left="1440" w:hanging="360"/>
      </w:pPr>
      <w:rPr>
        <w:rFonts w:ascii="Times New Roman" w:hAnsi="Times New Roman" w:hint="default"/>
      </w:rPr>
    </w:lvl>
    <w:lvl w:ilvl="2" w:tplc="AD3456D8">
      <w:start w:val="1"/>
      <w:numFmt w:val="bullet"/>
      <w:lvlText w:val="•"/>
      <w:lvlJc w:val="left"/>
      <w:pPr>
        <w:tabs>
          <w:tab w:val="num" w:pos="2160"/>
        </w:tabs>
        <w:ind w:left="2160" w:hanging="360"/>
      </w:pPr>
      <w:rPr>
        <w:rFonts w:ascii="Times New Roman" w:hAnsi="Times New Roman" w:hint="default"/>
      </w:rPr>
    </w:lvl>
    <w:lvl w:ilvl="3" w:tplc="EEA4BA6E">
      <w:start w:val="1"/>
      <w:numFmt w:val="bullet"/>
      <w:lvlText w:val="•"/>
      <w:lvlJc w:val="left"/>
      <w:pPr>
        <w:tabs>
          <w:tab w:val="num" w:pos="2880"/>
        </w:tabs>
        <w:ind w:left="2880" w:hanging="360"/>
      </w:pPr>
      <w:rPr>
        <w:rFonts w:ascii="Times New Roman" w:hAnsi="Times New Roman" w:hint="default"/>
      </w:rPr>
    </w:lvl>
    <w:lvl w:ilvl="4" w:tplc="C86A2424">
      <w:start w:val="1"/>
      <w:numFmt w:val="bullet"/>
      <w:lvlText w:val="•"/>
      <w:lvlJc w:val="left"/>
      <w:pPr>
        <w:tabs>
          <w:tab w:val="num" w:pos="3600"/>
        </w:tabs>
        <w:ind w:left="3600" w:hanging="360"/>
      </w:pPr>
      <w:rPr>
        <w:rFonts w:ascii="Times New Roman" w:hAnsi="Times New Roman" w:hint="default"/>
      </w:rPr>
    </w:lvl>
    <w:lvl w:ilvl="5" w:tplc="C53409D4" w:tentative="1">
      <w:start w:val="1"/>
      <w:numFmt w:val="bullet"/>
      <w:lvlText w:val="•"/>
      <w:lvlJc w:val="left"/>
      <w:pPr>
        <w:tabs>
          <w:tab w:val="num" w:pos="4320"/>
        </w:tabs>
        <w:ind w:left="4320" w:hanging="360"/>
      </w:pPr>
      <w:rPr>
        <w:rFonts w:ascii="Times New Roman" w:hAnsi="Times New Roman" w:hint="default"/>
      </w:rPr>
    </w:lvl>
    <w:lvl w:ilvl="6" w:tplc="46BC0D86" w:tentative="1">
      <w:start w:val="1"/>
      <w:numFmt w:val="bullet"/>
      <w:lvlText w:val="•"/>
      <w:lvlJc w:val="left"/>
      <w:pPr>
        <w:tabs>
          <w:tab w:val="num" w:pos="5040"/>
        </w:tabs>
        <w:ind w:left="5040" w:hanging="360"/>
      </w:pPr>
      <w:rPr>
        <w:rFonts w:ascii="Times New Roman" w:hAnsi="Times New Roman" w:hint="default"/>
      </w:rPr>
    </w:lvl>
    <w:lvl w:ilvl="7" w:tplc="42AA0100" w:tentative="1">
      <w:start w:val="1"/>
      <w:numFmt w:val="bullet"/>
      <w:lvlText w:val="•"/>
      <w:lvlJc w:val="left"/>
      <w:pPr>
        <w:tabs>
          <w:tab w:val="num" w:pos="5760"/>
        </w:tabs>
        <w:ind w:left="5760" w:hanging="360"/>
      </w:pPr>
      <w:rPr>
        <w:rFonts w:ascii="Times New Roman" w:hAnsi="Times New Roman" w:hint="default"/>
      </w:rPr>
    </w:lvl>
    <w:lvl w:ilvl="8" w:tplc="AF329BF6" w:tentative="1">
      <w:start w:val="1"/>
      <w:numFmt w:val="bullet"/>
      <w:lvlText w:val="•"/>
      <w:lvlJc w:val="left"/>
      <w:pPr>
        <w:tabs>
          <w:tab w:val="num" w:pos="6480"/>
        </w:tabs>
        <w:ind w:left="6480" w:hanging="360"/>
      </w:pPr>
      <w:rPr>
        <w:rFonts w:ascii="Times New Roman" w:hAnsi="Times New Roman" w:hint="default"/>
      </w:rPr>
    </w:lvl>
  </w:abstractNum>
  <w:abstractNum w:abstractNumId="11" w15:restartNumberingAfterBreak="0">
    <w:nsid w:val="2B760733"/>
    <w:multiLevelType w:val="hybridMultilevel"/>
    <w:tmpl w:val="A34AE43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2" w15:restartNumberingAfterBreak="0">
    <w:nsid w:val="2DF3119B"/>
    <w:multiLevelType w:val="hybridMultilevel"/>
    <w:tmpl w:val="175A383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3" w15:restartNumberingAfterBreak="0">
    <w:nsid w:val="31831B36"/>
    <w:multiLevelType w:val="hybridMultilevel"/>
    <w:tmpl w:val="1EE0E7C0"/>
    <w:lvl w:ilvl="0" w:tplc="04090001">
      <w:start w:val="1"/>
      <w:numFmt w:val="bullet"/>
      <w:lvlText w:val=""/>
      <w:lvlJc w:val="left"/>
      <w:pPr>
        <w:ind w:left="720" w:hanging="360"/>
      </w:pPr>
      <w:rPr>
        <w:rFonts w:ascii="Symbol" w:hAnsi="Symbol" w:hint="default"/>
      </w:rPr>
    </w:lvl>
    <w:lvl w:ilvl="1" w:tplc="624C7D0A">
      <w:start w:val="34"/>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7BE3CEF"/>
    <w:multiLevelType w:val="hybridMultilevel"/>
    <w:tmpl w:val="DFC4177E"/>
    <w:lvl w:ilvl="0" w:tplc="B0B0FA8C">
      <w:start w:val="1"/>
      <w:numFmt w:val="bullet"/>
      <w:lvlText w:val="•"/>
      <w:lvlJc w:val="left"/>
      <w:pPr>
        <w:tabs>
          <w:tab w:val="num" w:pos="720"/>
        </w:tabs>
        <w:ind w:left="720" w:hanging="360"/>
      </w:pPr>
      <w:rPr>
        <w:rFonts w:ascii="Times New Roman" w:hAnsi="Times New Roman" w:hint="default"/>
      </w:rPr>
    </w:lvl>
    <w:lvl w:ilvl="1" w:tplc="9604A6AA" w:tentative="1">
      <w:start w:val="1"/>
      <w:numFmt w:val="bullet"/>
      <w:lvlText w:val="•"/>
      <w:lvlJc w:val="left"/>
      <w:pPr>
        <w:tabs>
          <w:tab w:val="num" w:pos="1440"/>
        </w:tabs>
        <w:ind w:left="1440" w:hanging="360"/>
      </w:pPr>
      <w:rPr>
        <w:rFonts w:ascii="Times New Roman" w:hAnsi="Times New Roman" w:hint="default"/>
      </w:rPr>
    </w:lvl>
    <w:lvl w:ilvl="2" w:tplc="46A45FCC" w:tentative="1">
      <w:start w:val="1"/>
      <w:numFmt w:val="bullet"/>
      <w:lvlText w:val="•"/>
      <w:lvlJc w:val="left"/>
      <w:pPr>
        <w:tabs>
          <w:tab w:val="num" w:pos="2160"/>
        </w:tabs>
        <w:ind w:left="2160" w:hanging="360"/>
      </w:pPr>
      <w:rPr>
        <w:rFonts w:ascii="Times New Roman" w:hAnsi="Times New Roman" w:hint="default"/>
      </w:rPr>
    </w:lvl>
    <w:lvl w:ilvl="3" w:tplc="A84297BC" w:tentative="1">
      <w:start w:val="1"/>
      <w:numFmt w:val="bullet"/>
      <w:lvlText w:val="•"/>
      <w:lvlJc w:val="left"/>
      <w:pPr>
        <w:tabs>
          <w:tab w:val="num" w:pos="2880"/>
        </w:tabs>
        <w:ind w:left="2880" w:hanging="360"/>
      </w:pPr>
      <w:rPr>
        <w:rFonts w:ascii="Times New Roman" w:hAnsi="Times New Roman" w:hint="default"/>
      </w:rPr>
    </w:lvl>
    <w:lvl w:ilvl="4" w:tplc="891A3A54" w:tentative="1">
      <w:start w:val="1"/>
      <w:numFmt w:val="bullet"/>
      <w:lvlText w:val="•"/>
      <w:lvlJc w:val="left"/>
      <w:pPr>
        <w:tabs>
          <w:tab w:val="num" w:pos="3600"/>
        </w:tabs>
        <w:ind w:left="3600" w:hanging="360"/>
      </w:pPr>
      <w:rPr>
        <w:rFonts w:ascii="Times New Roman" w:hAnsi="Times New Roman" w:hint="default"/>
      </w:rPr>
    </w:lvl>
    <w:lvl w:ilvl="5" w:tplc="30F82646" w:tentative="1">
      <w:start w:val="1"/>
      <w:numFmt w:val="bullet"/>
      <w:lvlText w:val="•"/>
      <w:lvlJc w:val="left"/>
      <w:pPr>
        <w:tabs>
          <w:tab w:val="num" w:pos="4320"/>
        </w:tabs>
        <w:ind w:left="4320" w:hanging="360"/>
      </w:pPr>
      <w:rPr>
        <w:rFonts w:ascii="Times New Roman" w:hAnsi="Times New Roman" w:hint="default"/>
      </w:rPr>
    </w:lvl>
    <w:lvl w:ilvl="6" w:tplc="D4C04A9A" w:tentative="1">
      <w:start w:val="1"/>
      <w:numFmt w:val="bullet"/>
      <w:lvlText w:val="•"/>
      <w:lvlJc w:val="left"/>
      <w:pPr>
        <w:tabs>
          <w:tab w:val="num" w:pos="5040"/>
        </w:tabs>
        <w:ind w:left="5040" w:hanging="360"/>
      </w:pPr>
      <w:rPr>
        <w:rFonts w:ascii="Times New Roman" w:hAnsi="Times New Roman" w:hint="default"/>
      </w:rPr>
    </w:lvl>
    <w:lvl w:ilvl="7" w:tplc="52BAFFDA" w:tentative="1">
      <w:start w:val="1"/>
      <w:numFmt w:val="bullet"/>
      <w:lvlText w:val="•"/>
      <w:lvlJc w:val="left"/>
      <w:pPr>
        <w:tabs>
          <w:tab w:val="num" w:pos="5760"/>
        </w:tabs>
        <w:ind w:left="5760" w:hanging="360"/>
      </w:pPr>
      <w:rPr>
        <w:rFonts w:ascii="Times New Roman" w:hAnsi="Times New Roman" w:hint="default"/>
      </w:rPr>
    </w:lvl>
    <w:lvl w:ilvl="8" w:tplc="D988BEA4" w:tentative="1">
      <w:start w:val="1"/>
      <w:numFmt w:val="bullet"/>
      <w:lvlText w:val="•"/>
      <w:lvlJc w:val="left"/>
      <w:pPr>
        <w:tabs>
          <w:tab w:val="num" w:pos="6480"/>
        </w:tabs>
        <w:ind w:left="6480" w:hanging="360"/>
      </w:pPr>
      <w:rPr>
        <w:rFonts w:ascii="Times New Roman" w:hAnsi="Times New Roman" w:hint="default"/>
      </w:rPr>
    </w:lvl>
  </w:abstractNum>
  <w:abstractNum w:abstractNumId="15" w15:restartNumberingAfterBreak="0">
    <w:nsid w:val="38240B47"/>
    <w:multiLevelType w:val="hybridMultilevel"/>
    <w:tmpl w:val="AC4A392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9052494"/>
    <w:multiLevelType w:val="hybridMultilevel"/>
    <w:tmpl w:val="E774E8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F997EC5"/>
    <w:multiLevelType w:val="hybridMultilevel"/>
    <w:tmpl w:val="8ACC3F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25B63DA"/>
    <w:multiLevelType w:val="hybridMultilevel"/>
    <w:tmpl w:val="BEAAF9A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 w15:restartNumberingAfterBreak="0">
    <w:nsid w:val="431E108C"/>
    <w:multiLevelType w:val="hybridMultilevel"/>
    <w:tmpl w:val="1A105CAC"/>
    <w:lvl w:ilvl="0" w:tplc="8534887A">
      <w:start w:val="1"/>
      <w:numFmt w:val="bullet"/>
      <w:lvlText w:val="•"/>
      <w:lvlJc w:val="left"/>
      <w:pPr>
        <w:tabs>
          <w:tab w:val="num" w:pos="720"/>
        </w:tabs>
        <w:ind w:left="720" w:hanging="360"/>
      </w:pPr>
      <w:rPr>
        <w:rFonts w:ascii="Times New Roman" w:hAnsi="Times New Roman" w:hint="default"/>
      </w:rPr>
    </w:lvl>
    <w:lvl w:ilvl="1" w:tplc="41D03590" w:tentative="1">
      <w:start w:val="1"/>
      <w:numFmt w:val="bullet"/>
      <w:lvlText w:val="•"/>
      <w:lvlJc w:val="left"/>
      <w:pPr>
        <w:tabs>
          <w:tab w:val="num" w:pos="1440"/>
        </w:tabs>
        <w:ind w:left="1440" w:hanging="360"/>
      </w:pPr>
      <w:rPr>
        <w:rFonts w:ascii="Times New Roman" w:hAnsi="Times New Roman" w:hint="default"/>
      </w:rPr>
    </w:lvl>
    <w:lvl w:ilvl="2" w:tplc="365856C4" w:tentative="1">
      <w:start w:val="1"/>
      <w:numFmt w:val="bullet"/>
      <w:lvlText w:val="•"/>
      <w:lvlJc w:val="left"/>
      <w:pPr>
        <w:tabs>
          <w:tab w:val="num" w:pos="2160"/>
        </w:tabs>
        <w:ind w:left="2160" w:hanging="360"/>
      </w:pPr>
      <w:rPr>
        <w:rFonts w:ascii="Times New Roman" w:hAnsi="Times New Roman" w:hint="default"/>
      </w:rPr>
    </w:lvl>
    <w:lvl w:ilvl="3" w:tplc="2292B7A8" w:tentative="1">
      <w:start w:val="1"/>
      <w:numFmt w:val="bullet"/>
      <w:lvlText w:val="•"/>
      <w:lvlJc w:val="left"/>
      <w:pPr>
        <w:tabs>
          <w:tab w:val="num" w:pos="2880"/>
        </w:tabs>
        <w:ind w:left="2880" w:hanging="360"/>
      </w:pPr>
      <w:rPr>
        <w:rFonts w:ascii="Times New Roman" w:hAnsi="Times New Roman" w:hint="default"/>
      </w:rPr>
    </w:lvl>
    <w:lvl w:ilvl="4" w:tplc="4D9A7E3C" w:tentative="1">
      <w:start w:val="1"/>
      <w:numFmt w:val="bullet"/>
      <w:lvlText w:val="•"/>
      <w:lvlJc w:val="left"/>
      <w:pPr>
        <w:tabs>
          <w:tab w:val="num" w:pos="3600"/>
        </w:tabs>
        <w:ind w:left="3600" w:hanging="360"/>
      </w:pPr>
      <w:rPr>
        <w:rFonts w:ascii="Times New Roman" w:hAnsi="Times New Roman" w:hint="default"/>
      </w:rPr>
    </w:lvl>
    <w:lvl w:ilvl="5" w:tplc="3F56555A" w:tentative="1">
      <w:start w:val="1"/>
      <w:numFmt w:val="bullet"/>
      <w:lvlText w:val="•"/>
      <w:lvlJc w:val="left"/>
      <w:pPr>
        <w:tabs>
          <w:tab w:val="num" w:pos="4320"/>
        </w:tabs>
        <w:ind w:left="4320" w:hanging="360"/>
      </w:pPr>
      <w:rPr>
        <w:rFonts w:ascii="Times New Roman" w:hAnsi="Times New Roman" w:hint="default"/>
      </w:rPr>
    </w:lvl>
    <w:lvl w:ilvl="6" w:tplc="D42C1722" w:tentative="1">
      <w:start w:val="1"/>
      <w:numFmt w:val="bullet"/>
      <w:lvlText w:val="•"/>
      <w:lvlJc w:val="left"/>
      <w:pPr>
        <w:tabs>
          <w:tab w:val="num" w:pos="5040"/>
        </w:tabs>
        <w:ind w:left="5040" w:hanging="360"/>
      </w:pPr>
      <w:rPr>
        <w:rFonts w:ascii="Times New Roman" w:hAnsi="Times New Roman" w:hint="default"/>
      </w:rPr>
    </w:lvl>
    <w:lvl w:ilvl="7" w:tplc="CE842EC4" w:tentative="1">
      <w:start w:val="1"/>
      <w:numFmt w:val="bullet"/>
      <w:lvlText w:val="•"/>
      <w:lvlJc w:val="left"/>
      <w:pPr>
        <w:tabs>
          <w:tab w:val="num" w:pos="5760"/>
        </w:tabs>
        <w:ind w:left="5760" w:hanging="360"/>
      </w:pPr>
      <w:rPr>
        <w:rFonts w:ascii="Times New Roman" w:hAnsi="Times New Roman" w:hint="default"/>
      </w:rPr>
    </w:lvl>
    <w:lvl w:ilvl="8" w:tplc="8AA0AAF6" w:tentative="1">
      <w:start w:val="1"/>
      <w:numFmt w:val="bullet"/>
      <w:lvlText w:val="•"/>
      <w:lvlJc w:val="left"/>
      <w:pPr>
        <w:tabs>
          <w:tab w:val="num" w:pos="6480"/>
        </w:tabs>
        <w:ind w:left="6480" w:hanging="360"/>
      </w:pPr>
      <w:rPr>
        <w:rFonts w:ascii="Times New Roman" w:hAnsi="Times New Roman" w:hint="default"/>
      </w:rPr>
    </w:lvl>
  </w:abstractNum>
  <w:abstractNum w:abstractNumId="20" w15:restartNumberingAfterBreak="0">
    <w:nsid w:val="43C409AD"/>
    <w:multiLevelType w:val="hybridMultilevel"/>
    <w:tmpl w:val="DC44B01A"/>
    <w:lvl w:ilvl="0" w:tplc="04090005">
      <w:start w:val="1"/>
      <w:numFmt w:val="bullet"/>
      <w:lvlText w:val=""/>
      <w:lvlJc w:val="left"/>
      <w:pPr>
        <w:tabs>
          <w:tab w:val="num" w:pos="1080"/>
        </w:tabs>
        <w:ind w:left="1080" w:hanging="360"/>
      </w:pPr>
      <w:rPr>
        <w:rFonts w:ascii="Wingdings" w:hAnsi="Wingdings" w:hint="default"/>
      </w:rPr>
    </w:lvl>
    <w:lvl w:ilvl="1" w:tplc="04090003">
      <w:start w:val="1"/>
      <w:numFmt w:val="bullet"/>
      <w:lvlText w:val="o"/>
      <w:lvlJc w:val="left"/>
      <w:pPr>
        <w:tabs>
          <w:tab w:val="num" w:pos="1800"/>
        </w:tabs>
        <w:ind w:left="1800" w:hanging="360"/>
      </w:pPr>
      <w:rPr>
        <w:rFonts w:ascii="Courier New" w:hAnsi="Courier New" w:cs="Times New Roman" w:hint="default"/>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start w:val="1"/>
      <w:numFmt w:val="bullet"/>
      <w:lvlText w:val="o"/>
      <w:lvlJc w:val="left"/>
      <w:pPr>
        <w:tabs>
          <w:tab w:val="num" w:pos="3960"/>
        </w:tabs>
        <w:ind w:left="3960" w:hanging="360"/>
      </w:pPr>
      <w:rPr>
        <w:rFonts w:ascii="Courier New" w:hAnsi="Courier New" w:cs="Times New Roman" w:hint="default"/>
      </w:rPr>
    </w:lvl>
    <w:lvl w:ilvl="5" w:tplc="04090005">
      <w:start w:val="1"/>
      <w:numFmt w:val="bullet"/>
      <w:lvlText w:val=""/>
      <w:lvlJc w:val="left"/>
      <w:pPr>
        <w:tabs>
          <w:tab w:val="num" w:pos="4680"/>
        </w:tabs>
        <w:ind w:left="4680" w:hanging="360"/>
      </w:pPr>
      <w:rPr>
        <w:rFonts w:ascii="Wingdings" w:hAnsi="Wingdings" w:hint="default"/>
      </w:rPr>
    </w:lvl>
    <w:lvl w:ilvl="6" w:tplc="04090001">
      <w:start w:val="1"/>
      <w:numFmt w:val="bullet"/>
      <w:lvlText w:val=""/>
      <w:lvlJc w:val="left"/>
      <w:pPr>
        <w:tabs>
          <w:tab w:val="num" w:pos="5400"/>
        </w:tabs>
        <w:ind w:left="5400" w:hanging="360"/>
      </w:pPr>
      <w:rPr>
        <w:rFonts w:ascii="Symbol" w:hAnsi="Symbol" w:hint="default"/>
      </w:rPr>
    </w:lvl>
    <w:lvl w:ilvl="7" w:tplc="04090003">
      <w:start w:val="1"/>
      <w:numFmt w:val="bullet"/>
      <w:lvlText w:val="o"/>
      <w:lvlJc w:val="left"/>
      <w:pPr>
        <w:tabs>
          <w:tab w:val="num" w:pos="6120"/>
        </w:tabs>
        <w:ind w:left="6120" w:hanging="360"/>
      </w:pPr>
      <w:rPr>
        <w:rFonts w:ascii="Courier New" w:hAnsi="Courier New" w:cs="Times New Roman" w:hint="default"/>
      </w:rPr>
    </w:lvl>
    <w:lvl w:ilvl="8" w:tplc="04090005">
      <w:start w:val="1"/>
      <w:numFmt w:val="bullet"/>
      <w:lvlText w:val=""/>
      <w:lvlJc w:val="left"/>
      <w:pPr>
        <w:tabs>
          <w:tab w:val="num" w:pos="6840"/>
        </w:tabs>
        <w:ind w:left="6840" w:hanging="360"/>
      </w:pPr>
      <w:rPr>
        <w:rFonts w:ascii="Wingdings" w:hAnsi="Wingdings" w:hint="default"/>
      </w:rPr>
    </w:lvl>
  </w:abstractNum>
  <w:abstractNum w:abstractNumId="21" w15:restartNumberingAfterBreak="0">
    <w:nsid w:val="450105D6"/>
    <w:multiLevelType w:val="hybridMultilevel"/>
    <w:tmpl w:val="0FA8FC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2" w15:restartNumberingAfterBreak="0">
    <w:nsid w:val="45EF1C96"/>
    <w:multiLevelType w:val="singleLevel"/>
    <w:tmpl w:val="04090001"/>
    <w:lvl w:ilvl="0">
      <w:start w:val="1"/>
      <w:numFmt w:val="bullet"/>
      <w:lvlText w:val=""/>
      <w:lvlJc w:val="left"/>
      <w:pPr>
        <w:tabs>
          <w:tab w:val="num" w:pos="720"/>
        </w:tabs>
        <w:ind w:left="720" w:hanging="360"/>
      </w:pPr>
      <w:rPr>
        <w:rFonts w:ascii="Symbol" w:hAnsi="Symbol" w:hint="default"/>
      </w:rPr>
    </w:lvl>
  </w:abstractNum>
  <w:abstractNum w:abstractNumId="23" w15:restartNumberingAfterBreak="0">
    <w:nsid w:val="46950B11"/>
    <w:multiLevelType w:val="hybridMultilevel"/>
    <w:tmpl w:val="9872EDDC"/>
    <w:lvl w:ilvl="0" w:tplc="04090001">
      <w:start w:val="1"/>
      <w:numFmt w:val="bullet"/>
      <w:lvlText w:val=""/>
      <w:lvlJc w:val="left"/>
      <w:pPr>
        <w:ind w:left="1380" w:hanging="360"/>
      </w:pPr>
      <w:rPr>
        <w:rFonts w:ascii="Symbol" w:hAnsi="Symbol" w:hint="default"/>
      </w:rPr>
    </w:lvl>
    <w:lvl w:ilvl="1" w:tplc="04090003" w:tentative="1">
      <w:start w:val="1"/>
      <w:numFmt w:val="bullet"/>
      <w:lvlText w:val="o"/>
      <w:lvlJc w:val="left"/>
      <w:pPr>
        <w:ind w:left="2100" w:hanging="360"/>
      </w:pPr>
      <w:rPr>
        <w:rFonts w:ascii="Courier New" w:hAnsi="Courier New" w:cs="Courier New" w:hint="default"/>
      </w:rPr>
    </w:lvl>
    <w:lvl w:ilvl="2" w:tplc="04090005" w:tentative="1">
      <w:start w:val="1"/>
      <w:numFmt w:val="bullet"/>
      <w:lvlText w:val=""/>
      <w:lvlJc w:val="left"/>
      <w:pPr>
        <w:ind w:left="2820" w:hanging="360"/>
      </w:pPr>
      <w:rPr>
        <w:rFonts w:ascii="Wingdings" w:hAnsi="Wingdings" w:hint="default"/>
      </w:rPr>
    </w:lvl>
    <w:lvl w:ilvl="3" w:tplc="04090001" w:tentative="1">
      <w:start w:val="1"/>
      <w:numFmt w:val="bullet"/>
      <w:lvlText w:val=""/>
      <w:lvlJc w:val="left"/>
      <w:pPr>
        <w:ind w:left="3540" w:hanging="360"/>
      </w:pPr>
      <w:rPr>
        <w:rFonts w:ascii="Symbol" w:hAnsi="Symbol" w:hint="default"/>
      </w:rPr>
    </w:lvl>
    <w:lvl w:ilvl="4" w:tplc="04090003" w:tentative="1">
      <w:start w:val="1"/>
      <w:numFmt w:val="bullet"/>
      <w:lvlText w:val="o"/>
      <w:lvlJc w:val="left"/>
      <w:pPr>
        <w:ind w:left="4260" w:hanging="360"/>
      </w:pPr>
      <w:rPr>
        <w:rFonts w:ascii="Courier New" w:hAnsi="Courier New" w:cs="Courier New" w:hint="default"/>
      </w:rPr>
    </w:lvl>
    <w:lvl w:ilvl="5" w:tplc="04090005" w:tentative="1">
      <w:start w:val="1"/>
      <w:numFmt w:val="bullet"/>
      <w:lvlText w:val=""/>
      <w:lvlJc w:val="left"/>
      <w:pPr>
        <w:ind w:left="4980" w:hanging="360"/>
      </w:pPr>
      <w:rPr>
        <w:rFonts w:ascii="Wingdings" w:hAnsi="Wingdings" w:hint="default"/>
      </w:rPr>
    </w:lvl>
    <w:lvl w:ilvl="6" w:tplc="04090001" w:tentative="1">
      <w:start w:val="1"/>
      <w:numFmt w:val="bullet"/>
      <w:lvlText w:val=""/>
      <w:lvlJc w:val="left"/>
      <w:pPr>
        <w:ind w:left="5700" w:hanging="360"/>
      </w:pPr>
      <w:rPr>
        <w:rFonts w:ascii="Symbol" w:hAnsi="Symbol" w:hint="default"/>
      </w:rPr>
    </w:lvl>
    <w:lvl w:ilvl="7" w:tplc="04090003" w:tentative="1">
      <w:start w:val="1"/>
      <w:numFmt w:val="bullet"/>
      <w:lvlText w:val="o"/>
      <w:lvlJc w:val="left"/>
      <w:pPr>
        <w:ind w:left="6420" w:hanging="360"/>
      </w:pPr>
      <w:rPr>
        <w:rFonts w:ascii="Courier New" w:hAnsi="Courier New" w:cs="Courier New" w:hint="default"/>
      </w:rPr>
    </w:lvl>
    <w:lvl w:ilvl="8" w:tplc="04090005" w:tentative="1">
      <w:start w:val="1"/>
      <w:numFmt w:val="bullet"/>
      <w:lvlText w:val=""/>
      <w:lvlJc w:val="left"/>
      <w:pPr>
        <w:ind w:left="7140" w:hanging="360"/>
      </w:pPr>
      <w:rPr>
        <w:rFonts w:ascii="Wingdings" w:hAnsi="Wingdings" w:hint="default"/>
      </w:rPr>
    </w:lvl>
  </w:abstractNum>
  <w:abstractNum w:abstractNumId="24" w15:restartNumberingAfterBreak="0">
    <w:nsid w:val="4A7E77B1"/>
    <w:multiLevelType w:val="hybridMultilevel"/>
    <w:tmpl w:val="9702C7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DCA7E9C"/>
    <w:multiLevelType w:val="singleLevel"/>
    <w:tmpl w:val="04090001"/>
    <w:lvl w:ilvl="0">
      <w:start w:val="1"/>
      <w:numFmt w:val="bullet"/>
      <w:lvlText w:val=""/>
      <w:lvlJc w:val="left"/>
      <w:pPr>
        <w:tabs>
          <w:tab w:val="num" w:pos="720"/>
        </w:tabs>
        <w:ind w:left="720" w:hanging="360"/>
      </w:pPr>
      <w:rPr>
        <w:rFonts w:ascii="Symbol" w:hAnsi="Symbol" w:hint="default"/>
      </w:rPr>
    </w:lvl>
  </w:abstractNum>
  <w:abstractNum w:abstractNumId="26" w15:restartNumberingAfterBreak="0">
    <w:nsid w:val="516B34CB"/>
    <w:multiLevelType w:val="hybridMultilevel"/>
    <w:tmpl w:val="FEF6DF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2E86449"/>
    <w:multiLevelType w:val="hybridMultilevel"/>
    <w:tmpl w:val="210E6DDA"/>
    <w:lvl w:ilvl="0" w:tplc="E06AEBD0">
      <w:start w:val="1"/>
      <w:numFmt w:val="bullet"/>
      <w:lvlText w:val=""/>
      <w:lvlJc w:val="left"/>
      <w:pPr>
        <w:tabs>
          <w:tab w:val="num" w:pos="720"/>
        </w:tabs>
        <w:ind w:left="720" w:hanging="360"/>
      </w:pPr>
      <w:rPr>
        <w:rFonts w:ascii="Wingdings" w:hAnsi="Wingdings" w:hint="default"/>
      </w:rPr>
    </w:lvl>
    <w:lvl w:ilvl="1" w:tplc="402065B2">
      <w:start w:val="34"/>
      <w:numFmt w:val="bullet"/>
      <w:lvlText w:val=""/>
      <w:lvlJc w:val="left"/>
      <w:pPr>
        <w:tabs>
          <w:tab w:val="num" w:pos="1440"/>
        </w:tabs>
        <w:ind w:left="1440" w:hanging="360"/>
      </w:pPr>
      <w:rPr>
        <w:rFonts w:ascii="Wingdings" w:hAnsi="Wingdings" w:hint="default"/>
      </w:rPr>
    </w:lvl>
    <w:lvl w:ilvl="2" w:tplc="DBE6C37E" w:tentative="1">
      <w:start w:val="1"/>
      <w:numFmt w:val="bullet"/>
      <w:lvlText w:val=""/>
      <w:lvlJc w:val="left"/>
      <w:pPr>
        <w:tabs>
          <w:tab w:val="num" w:pos="2160"/>
        </w:tabs>
        <w:ind w:left="2160" w:hanging="360"/>
      </w:pPr>
      <w:rPr>
        <w:rFonts w:ascii="Wingdings" w:hAnsi="Wingdings" w:hint="default"/>
      </w:rPr>
    </w:lvl>
    <w:lvl w:ilvl="3" w:tplc="55AAAB86" w:tentative="1">
      <w:start w:val="1"/>
      <w:numFmt w:val="bullet"/>
      <w:lvlText w:val=""/>
      <w:lvlJc w:val="left"/>
      <w:pPr>
        <w:tabs>
          <w:tab w:val="num" w:pos="2880"/>
        </w:tabs>
        <w:ind w:left="2880" w:hanging="360"/>
      </w:pPr>
      <w:rPr>
        <w:rFonts w:ascii="Wingdings" w:hAnsi="Wingdings" w:hint="default"/>
      </w:rPr>
    </w:lvl>
    <w:lvl w:ilvl="4" w:tplc="E3F4974E" w:tentative="1">
      <w:start w:val="1"/>
      <w:numFmt w:val="bullet"/>
      <w:lvlText w:val=""/>
      <w:lvlJc w:val="left"/>
      <w:pPr>
        <w:tabs>
          <w:tab w:val="num" w:pos="3600"/>
        </w:tabs>
        <w:ind w:left="3600" w:hanging="360"/>
      </w:pPr>
      <w:rPr>
        <w:rFonts w:ascii="Wingdings" w:hAnsi="Wingdings" w:hint="default"/>
      </w:rPr>
    </w:lvl>
    <w:lvl w:ilvl="5" w:tplc="F9B0775E" w:tentative="1">
      <w:start w:val="1"/>
      <w:numFmt w:val="bullet"/>
      <w:lvlText w:val=""/>
      <w:lvlJc w:val="left"/>
      <w:pPr>
        <w:tabs>
          <w:tab w:val="num" w:pos="4320"/>
        </w:tabs>
        <w:ind w:left="4320" w:hanging="360"/>
      </w:pPr>
      <w:rPr>
        <w:rFonts w:ascii="Wingdings" w:hAnsi="Wingdings" w:hint="default"/>
      </w:rPr>
    </w:lvl>
    <w:lvl w:ilvl="6" w:tplc="D4B47450" w:tentative="1">
      <w:start w:val="1"/>
      <w:numFmt w:val="bullet"/>
      <w:lvlText w:val=""/>
      <w:lvlJc w:val="left"/>
      <w:pPr>
        <w:tabs>
          <w:tab w:val="num" w:pos="5040"/>
        </w:tabs>
        <w:ind w:left="5040" w:hanging="360"/>
      </w:pPr>
      <w:rPr>
        <w:rFonts w:ascii="Wingdings" w:hAnsi="Wingdings" w:hint="default"/>
      </w:rPr>
    </w:lvl>
    <w:lvl w:ilvl="7" w:tplc="AE64C3E8" w:tentative="1">
      <w:start w:val="1"/>
      <w:numFmt w:val="bullet"/>
      <w:lvlText w:val=""/>
      <w:lvlJc w:val="left"/>
      <w:pPr>
        <w:tabs>
          <w:tab w:val="num" w:pos="5760"/>
        </w:tabs>
        <w:ind w:left="5760" w:hanging="360"/>
      </w:pPr>
      <w:rPr>
        <w:rFonts w:ascii="Wingdings" w:hAnsi="Wingdings" w:hint="default"/>
      </w:rPr>
    </w:lvl>
    <w:lvl w:ilvl="8" w:tplc="23421B40"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8947A30"/>
    <w:multiLevelType w:val="hybridMultilevel"/>
    <w:tmpl w:val="A57874B4"/>
    <w:lvl w:ilvl="0" w:tplc="04090001">
      <w:start w:val="1"/>
      <w:numFmt w:val="bullet"/>
      <w:lvlText w:val=""/>
      <w:lvlJc w:val="left"/>
      <w:pPr>
        <w:ind w:left="1365" w:hanging="360"/>
      </w:pPr>
      <w:rPr>
        <w:rFonts w:ascii="Symbol" w:hAnsi="Symbol" w:hint="default"/>
      </w:rPr>
    </w:lvl>
    <w:lvl w:ilvl="1" w:tplc="04090003" w:tentative="1">
      <w:start w:val="1"/>
      <w:numFmt w:val="bullet"/>
      <w:lvlText w:val="o"/>
      <w:lvlJc w:val="left"/>
      <w:pPr>
        <w:ind w:left="2085" w:hanging="360"/>
      </w:pPr>
      <w:rPr>
        <w:rFonts w:ascii="Courier New" w:hAnsi="Courier New" w:cs="Courier New" w:hint="default"/>
      </w:rPr>
    </w:lvl>
    <w:lvl w:ilvl="2" w:tplc="04090005" w:tentative="1">
      <w:start w:val="1"/>
      <w:numFmt w:val="bullet"/>
      <w:lvlText w:val=""/>
      <w:lvlJc w:val="left"/>
      <w:pPr>
        <w:ind w:left="2805" w:hanging="360"/>
      </w:pPr>
      <w:rPr>
        <w:rFonts w:ascii="Wingdings" w:hAnsi="Wingdings" w:hint="default"/>
      </w:rPr>
    </w:lvl>
    <w:lvl w:ilvl="3" w:tplc="04090001" w:tentative="1">
      <w:start w:val="1"/>
      <w:numFmt w:val="bullet"/>
      <w:lvlText w:val=""/>
      <w:lvlJc w:val="left"/>
      <w:pPr>
        <w:ind w:left="3525" w:hanging="360"/>
      </w:pPr>
      <w:rPr>
        <w:rFonts w:ascii="Symbol" w:hAnsi="Symbol" w:hint="default"/>
      </w:rPr>
    </w:lvl>
    <w:lvl w:ilvl="4" w:tplc="04090003" w:tentative="1">
      <w:start w:val="1"/>
      <w:numFmt w:val="bullet"/>
      <w:lvlText w:val="o"/>
      <w:lvlJc w:val="left"/>
      <w:pPr>
        <w:ind w:left="4245" w:hanging="360"/>
      </w:pPr>
      <w:rPr>
        <w:rFonts w:ascii="Courier New" w:hAnsi="Courier New" w:cs="Courier New" w:hint="default"/>
      </w:rPr>
    </w:lvl>
    <w:lvl w:ilvl="5" w:tplc="04090005" w:tentative="1">
      <w:start w:val="1"/>
      <w:numFmt w:val="bullet"/>
      <w:lvlText w:val=""/>
      <w:lvlJc w:val="left"/>
      <w:pPr>
        <w:ind w:left="4965" w:hanging="360"/>
      </w:pPr>
      <w:rPr>
        <w:rFonts w:ascii="Wingdings" w:hAnsi="Wingdings" w:hint="default"/>
      </w:rPr>
    </w:lvl>
    <w:lvl w:ilvl="6" w:tplc="04090001" w:tentative="1">
      <w:start w:val="1"/>
      <w:numFmt w:val="bullet"/>
      <w:lvlText w:val=""/>
      <w:lvlJc w:val="left"/>
      <w:pPr>
        <w:ind w:left="5685" w:hanging="360"/>
      </w:pPr>
      <w:rPr>
        <w:rFonts w:ascii="Symbol" w:hAnsi="Symbol" w:hint="default"/>
      </w:rPr>
    </w:lvl>
    <w:lvl w:ilvl="7" w:tplc="04090003" w:tentative="1">
      <w:start w:val="1"/>
      <w:numFmt w:val="bullet"/>
      <w:lvlText w:val="o"/>
      <w:lvlJc w:val="left"/>
      <w:pPr>
        <w:ind w:left="6405" w:hanging="360"/>
      </w:pPr>
      <w:rPr>
        <w:rFonts w:ascii="Courier New" w:hAnsi="Courier New" w:cs="Courier New" w:hint="default"/>
      </w:rPr>
    </w:lvl>
    <w:lvl w:ilvl="8" w:tplc="04090005" w:tentative="1">
      <w:start w:val="1"/>
      <w:numFmt w:val="bullet"/>
      <w:lvlText w:val=""/>
      <w:lvlJc w:val="left"/>
      <w:pPr>
        <w:ind w:left="7125" w:hanging="360"/>
      </w:pPr>
      <w:rPr>
        <w:rFonts w:ascii="Wingdings" w:hAnsi="Wingdings" w:hint="default"/>
      </w:rPr>
    </w:lvl>
  </w:abstractNum>
  <w:abstractNum w:abstractNumId="29" w15:restartNumberingAfterBreak="0">
    <w:nsid w:val="62900AC7"/>
    <w:multiLevelType w:val="hybridMultilevel"/>
    <w:tmpl w:val="30D6CF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3044AE7"/>
    <w:multiLevelType w:val="hybridMultilevel"/>
    <w:tmpl w:val="80EC3B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422499B"/>
    <w:multiLevelType w:val="hybridMultilevel"/>
    <w:tmpl w:val="27F67FD0"/>
    <w:lvl w:ilvl="0" w:tplc="B388F1A2">
      <w:start w:val="1"/>
      <w:numFmt w:val="bullet"/>
      <w:lvlText w:val="•"/>
      <w:lvlJc w:val="left"/>
      <w:pPr>
        <w:tabs>
          <w:tab w:val="num" w:pos="720"/>
        </w:tabs>
        <w:ind w:left="720" w:hanging="360"/>
      </w:pPr>
      <w:rPr>
        <w:rFonts w:ascii="Arial" w:hAnsi="Arial" w:hint="default"/>
      </w:rPr>
    </w:lvl>
    <w:lvl w:ilvl="1" w:tplc="998E75D2" w:tentative="1">
      <w:start w:val="1"/>
      <w:numFmt w:val="bullet"/>
      <w:lvlText w:val="•"/>
      <w:lvlJc w:val="left"/>
      <w:pPr>
        <w:tabs>
          <w:tab w:val="num" w:pos="1440"/>
        </w:tabs>
        <w:ind w:left="1440" w:hanging="360"/>
      </w:pPr>
      <w:rPr>
        <w:rFonts w:ascii="Arial" w:hAnsi="Arial" w:hint="default"/>
      </w:rPr>
    </w:lvl>
    <w:lvl w:ilvl="2" w:tplc="7B38832A" w:tentative="1">
      <w:start w:val="1"/>
      <w:numFmt w:val="bullet"/>
      <w:lvlText w:val="•"/>
      <w:lvlJc w:val="left"/>
      <w:pPr>
        <w:tabs>
          <w:tab w:val="num" w:pos="2160"/>
        </w:tabs>
        <w:ind w:left="2160" w:hanging="360"/>
      </w:pPr>
      <w:rPr>
        <w:rFonts w:ascii="Arial" w:hAnsi="Arial" w:hint="default"/>
      </w:rPr>
    </w:lvl>
    <w:lvl w:ilvl="3" w:tplc="85F8109C" w:tentative="1">
      <w:start w:val="1"/>
      <w:numFmt w:val="bullet"/>
      <w:lvlText w:val="•"/>
      <w:lvlJc w:val="left"/>
      <w:pPr>
        <w:tabs>
          <w:tab w:val="num" w:pos="2880"/>
        </w:tabs>
        <w:ind w:left="2880" w:hanging="360"/>
      </w:pPr>
      <w:rPr>
        <w:rFonts w:ascii="Arial" w:hAnsi="Arial" w:hint="default"/>
      </w:rPr>
    </w:lvl>
    <w:lvl w:ilvl="4" w:tplc="70865F7C" w:tentative="1">
      <w:start w:val="1"/>
      <w:numFmt w:val="bullet"/>
      <w:lvlText w:val="•"/>
      <w:lvlJc w:val="left"/>
      <w:pPr>
        <w:tabs>
          <w:tab w:val="num" w:pos="3600"/>
        </w:tabs>
        <w:ind w:left="3600" w:hanging="360"/>
      </w:pPr>
      <w:rPr>
        <w:rFonts w:ascii="Arial" w:hAnsi="Arial" w:hint="default"/>
      </w:rPr>
    </w:lvl>
    <w:lvl w:ilvl="5" w:tplc="6F28D776" w:tentative="1">
      <w:start w:val="1"/>
      <w:numFmt w:val="bullet"/>
      <w:lvlText w:val="•"/>
      <w:lvlJc w:val="left"/>
      <w:pPr>
        <w:tabs>
          <w:tab w:val="num" w:pos="4320"/>
        </w:tabs>
        <w:ind w:left="4320" w:hanging="360"/>
      </w:pPr>
      <w:rPr>
        <w:rFonts w:ascii="Arial" w:hAnsi="Arial" w:hint="default"/>
      </w:rPr>
    </w:lvl>
    <w:lvl w:ilvl="6" w:tplc="687016C6" w:tentative="1">
      <w:start w:val="1"/>
      <w:numFmt w:val="bullet"/>
      <w:lvlText w:val="•"/>
      <w:lvlJc w:val="left"/>
      <w:pPr>
        <w:tabs>
          <w:tab w:val="num" w:pos="5040"/>
        </w:tabs>
        <w:ind w:left="5040" w:hanging="360"/>
      </w:pPr>
      <w:rPr>
        <w:rFonts w:ascii="Arial" w:hAnsi="Arial" w:hint="default"/>
      </w:rPr>
    </w:lvl>
    <w:lvl w:ilvl="7" w:tplc="0100C384" w:tentative="1">
      <w:start w:val="1"/>
      <w:numFmt w:val="bullet"/>
      <w:lvlText w:val="•"/>
      <w:lvlJc w:val="left"/>
      <w:pPr>
        <w:tabs>
          <w:tab w:val="num" w:pos="5760"/>
        </w:tabs>
        <w:ind w:left="5760" w:hanging="360"/>
      </w:pPr>
      <w:rPr>
        <w:rFonts w:ascii="Arial" w:hAnsi="Arial" w:hint="default"/>
      </w:rPr>
    </w:lvl>
    <w:lvl w:ilvl="8" w:tplc="1DD24942" w:tentative="1">
      <w:start w:val="1"/>
      <w:numFmt w:val="bullet"/>
      <w:lvlText w:val="•"/>
      <w:lvlJc w:val="left"/>
      <w:pPr>
        <w:tabs>
          <w:tab w:val="num" w:pos="6480"/>
        </w:tabs>
        <w:ind w:left="6480" w:hanging="360"/>
      </w:pPr>
      <w:rPr>
        <w:rFonts w:ascii="Arial" w:hAnsi="Arial" w:hint="default"/>
      </w:rPr>
    </w:lvl>
  </w:abstractNum>
  <w:abstractNum w:abstractNumId="32" w15:restartNumberingAfterBreak="0">
    <w:nsid w:val="66F91E78"/>
    <w:multiLevelType w:val="hybridMultilevel"/>
    <w:tmpl w:val="4B149374"/>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3" w15:restartNumberingAfterBreak="0">
    <w:nsid w:val="741D5F5A"/>
    <w:multiLevelType w:val="hybridMultilevel"/>
    <w:tmpl w:val="83A86324"/>
    <w:lvl w:ilvl="0" w:tplc="C562C21A">
      <w:start w:val="1"/>
      <w:numFmt w:val="bullet"/>
      <w:lvlText w:val="•"/>
      <w:lvlJc w:val="left"/>
      <w:pPr>
        <w:tabs>
          <w:tab w:val="num" w:pos="720"/>
        </w:tabs>
        <w:ind w:left="720" w:hanging="360"/>
      </w:pPr>
      <w:rPr>
        <w:rFonts w:ascii="Arial" w:hAnsi="Arial" w:hint="default"/>
      </w:rPr>
    </w:lvl>
    <w:lvl w:ilvl="1" w:tplc="081C8FF0" w:tentative="1">
      <w:start w:val="1"/>
      <w:numFmt w:val="bullet"/>
      <w:lvlText w:val="•"/>
      <w:lvlJc w:val="left"/>
      <w:pPr>
        <w:tabs>
          <w:tab w:val="num" w:pos="1440"/>
        </w:tabs>
        <w:ind w:left="1440" w:hanging="360"/>
      </w:pPr>
      <w:rPr>
        <w:rFonts w:ascii="Arial" w:hAnsi="Arial" w:hint="default"/>
      </w:rPr>
    </w:lvl>
    <w:lvl w:ilvl="2" w:tplc="54DE1EEA" w:tentative="1">
      <w:start w:val="1"/>
      <w:numFmt w:val="bullet"/>
      <w:lvlText w:val="•"/>
      <w:lvlJc w:val="left"/>
      <w:pPr>
        <w:tabs>
          <w:tab w:val="num" w:pos="2160"/>
        </w:tabs>
        <w:ind w:left="2160" w:hanging="360"/>
      </w:pPr>
      <w:rPr>
        <w:rFonts w:ascii="Arial" w:hAnsi="Arial" w:hint="default"/>
      </w:rPr>
    </w:lvl>
    <w:lvl w:ilvl="3" w:tplc="3BC07CF0" w:tentative="1">
      <w:start w:val="1"/>
      <w:numFmt w:val="bullet"/>
      <w:lvlText w:val="•"/>
      <w:lvlJc w:val="left"/>
      <w:pPr>
        <w:tabs>
          <w:tab w:val="num" w:pos="2880"/>
        </w:tabs>
        <w:ind w:left="2880" w:hanging="360"/>
      </w:pPr>
      <w:rPr>
        <w:rFonts w:ascii="Arial" w:hAnsi="Arial" w:hint="default"/>
      </w:rPr>
    </w:lvl>
    <w:lvl w:ilvl="4" w:tplc="6E461262" w:tentative="1">
      <w:start w:val="1"/>
      <w:numFmt w:val="bullet"/>
      <w:lvlText w:val="•"/>
      <w:lvlJc w:val="left"/>
      <w:pPr>
        <w:tabs>
          <w:tab w:val="num" w:pos="3600"/>
        </w:tabs>
        <w:ind w:left="3600" w:hanging="360"/>
      </w:pPr>
      <w:rPr>
        <w:rFonts w:ascii="Arial" w:hAnsi="Arial" w:hint="default"/>
      </w:rPr>
    </w:lvl>
    <w:lvl w:ilvl="5" w:tplc="87041E16" w:tentative="1">
      <w:start w:val="1"/>
      <w:numFmt w:val="bullet"/>
      <w:lvlText w:val="•"/>
      <w:lvlJc w:val="left"/>
      <w:pPr>
        <w:tabs>
          <w:tab w:val="num" w:pos="4320"/>
        </w:tabs>
        <w:ind w:left="4320" w:hanging="360"/>
      </w:pPr>
      <w:rPr>
        <w:rFonts w:ascii="Arial" w:hAnsi="Arial" w:hint="default"/>
      </w:rPr>
    </w:lvl>
    <w:lvl w:ilvl="6" w:tplc="79400370" w:tentative="1">
      <w:start w:val="1"/>
      <w:numFmt w:val="bullet"/>
      <w:lvlText w:val="•"/>
      <w:lvlJc w:val="left"/>
      <w:pPr>
        <w:tabs>
          <w:tab w:val="num" w:pos="5040"/>
        </w:tabs>
        <w:ind w:left="5040" w:hanging="360"/>
      </w:pPr>
      <w:rPr>
        <w:rFonts w:ascii="Arial" w:hAnsi="Arial" w:hint="default"/>
      </w:rPr>
    </w:lvl>
    <w:lvl w:ilvl="7" w:tplc="1E74CCF0" w:tentative="1">
      <w:start w:val="1"/>
      <w:numFmt w:val="bullet"/>
      <w:lvlText w:val="•"/>
      <w:lvlJc w:val="left"/>
      <w:pPr>
        <w:tabs>
          <w:tab w:val="num" w:pos="5760"/>
        </w:tabs>
        <w:ind w:left="5760" w:hanging="360"/>
      </w:pPr>
      <w:rPr>
        <w:rFonts w:ascii="Arial" w:hAnsi="Arial" w:hint="default"/>
      </w:rPr>
    </w:lvl>
    <w:lvl w:ilvl="8" w:tplc="CCC084C0" w:tentative="1">
      <w:start w:val="1"/>
      <w:numFmt w:val="bullet"/>
      <w:lvlText w:val="•"/>
      <w:lvlJc w:val="left"/>
      <w:pPr>
        <w:tabs>
          <w:tab w:val="num" w:pos="6480"/>
        </w:tabs>
        <w:ind w:left="6480" w:hanging="360"/>
      </w:pPr>
      <w:rPr>
        <w:rFonts w:ascii="Arial" w:hAnsi="Arial" w:hint="default"/>
      </w:rPr>
    </w:lvl>
  </w:abstractNum>
  <w:abstractNum w:abstractNumId="34" w15:restartNumberingAfterBreak="0">
    <w:nsid w:val="75910ED7"/>
    <w:multiLevelType w:val="hybridMultilevel"/>
    <w:tmpl w:val="FBDCE3B6"/>
    <w:lvl w:ilvl="0" w:tplc="5256050E">
      <w:start w:val="1"/>
      <w:numFmt w:val="bullet"/>
      <w:lvlText w:val="•"/>
      <w:lvlJc w:val="left"/>
      <w:pPr>
        <w:tabs>
          <w:tab w:val="num" w:pos="720"/>
        </w:tabs>
        <w:ind w:left="720" w:hanging="360"/>
      </w:pPr>
      <w:rPr>
        <w:rFonts w:ascii="Times New Roman" w:hAnsi="Times New Roman" w:hint="default"/>
      </w:rPr>
    </w:lvl>
    <w:lvl w:ilvl="1" w:tplc="624C7D0A">
      <w:start w:val="34"/>
      <w:numFmt w:val="bullet"/>
      <w:lvlText w:val=""/>
      <w:lvlJc w:val="left"/>
      <w:pPr>
        <w:tabs>
          <w:tab w:val="num" w:pos="1440"/>
        </w:tabs>
        <w:ind w:left="1440" w:hanging="360"/>
      </w:pPr>
      <w:rPr>
        <w:rFonts w:ascii="Wingdings" w:hAnsi="Wingdings" w:hint="default"/>
      </w:rPr>
    </w:lvl>
    <w:lvl w:ilvl="2" w:tplc="55A86C6C" w:tentative="1">
      <w:start w:val="1"/>
      <w:numFmt w:val="bullet"/>
      <w:lvlText w:val="•"/>
      <w:lvlJc w:val="left"/>
      <w:pPr>
        <w:tabs>
          <w:tab w:val="num" w:pos="2160"/>
        </w:tabs>
        <w:ind w:left="2160" w:hanging="360"/>
      </w:pPr>
      <w:rPr>
        <w:rFonts w:ascii="Times New Roman" w:hAnsi="Times New Roman" w:hint="default"/>
      </w:rPr>
    </w:lvl>
    <w:lvl w:ilvl="3" w:tplc="C494E398" w:tentative="1">
      <w:start w:val="1"/>
      <w:numFmt w:val="bullet"/>
      <w:lvlText w:val="•"/>
      <w:lvlJc w:val="left"/>
      <w:pPr>
        <w:tabs>
          <w:tab w:val="num" w:pos="2880"/>
        </w:tabs>
        <w:ind w:left="2880" w:hanging="360"/>
      </w:pPr>
      <w:rPr>
        <w:rFonts w:ascii="Times New Roman" w:hAnsi="Times New Roman" w:hint="default"/>
      </w:rPr>
    </w:lvl>
    <w:lvl w:ilvl="4" w:tplc="CFF214E4" w:tentative="1">
      <w:start w:val="1"/>
      <w:numFmt w:val="bullet"/>
      <w:lvlText w:val="•"/>
      <w:lvlJc w:val="left"/>
      <w:pPr>
        <w:tabs>
          <w:tab w:val="num" w:pos="3600"/>
        </w:tabs>
        <w:ind w:left="3600" w:hanging="360"/>
      </w:pPr>
      <w:rPr>
        <w:rFonts w:ascii="Times New Roman" w:hAnsi="Times New Roman" w:hint="default"/>
      </w:rPr>
    </w:lvl>
    <w:lvl w:ilvl="5" w:tplc="E28EDC2C" w:tentative="1">
      <w:start w:val="1"/>
      <w:numFmt w:val="bullet"/>
      <w:lvlText w:val="•"/>
      <w:lvlJc w:val="left"/>
      <w:pPr>
        <w:tabs>
          <w:tab w:val="num" w:pos="4320"/>
        </w:tabs>
        <w:ind w:left="4320" w:hanging="360"/>
      </w:pPr>
      <w:rPr>
        <w:rFonts w:ascii="Times New Roman" w:hAnsi="Times New Roman" w:hint="default"/>
      </w:rPr>
    </w:lvl>
    <w:lvl w:ilvl="6" w:tplc="30B2A8AE" w:tentative="1">
      <w:start w:val="1"/>
      <w:numFmt w:val="bullet"/>
      <w:lvlText w:val="•"/>
      <w:lvlJc w:val="left"/>
      <w:pPr>
        <w:tabs>
          <w:tab w:val="num" w:pos="5040"/>
        </w:tabs>
        <w:ind w:left="5040" w:hanging="360"/>
      </w:pPr>
      <w:rPr>
        <w:rFonts w:ascii="Times New Roman" w:hAnsi="Times New Roman" w:hint="default"/>
      </w:rPr>
    </w:lvl>
    <w:lvl w:ilvl="7" w:tplc="BA6062E4" w:tentative="1">
      <w:start w:val="1"/>
      <w:numFmt w:val="bullet"/>
      <w:lvlText w:val="•"/>
      <w:lvlJc w:val="left"/>
      <w:pPr>
        <w:tabs>
          <w:tab w:val="num" w:pos="5760"/>
        </w:tabs>
        <w:ind w:left="5760" w:hanging="360"/>
      </w:pPr>
      <w:rPr>
        <w:rFonts w:ascii="Times New Roman" w:hAnsi="Times New Roman" w:hint="default"/>
      </w:rPr>
    </w:lvl>
    <w:lvl w:ilvl="8" w:tplc="4B184FE0" w:tentative="1">
      <w:start w:val="1"/>
      <w:numFmt w:val="bullet"/>
      <w:lvlText w:val="•"/>
      <w:lvlJc w:val="left"/>
      <w:pPr>
        <w:tabs>
          <w:tab w:val="num" w:pos="6480"/>
        </w:tabs>
        <w:ind w:left="6480" w:hanging="360"/>
      </w:pPr>
      <w:rPr>
        <w:rFonts w:ascii="Times New Roman" w:hAnsi="Times New Roman" w:hint="default"/>
      </w:rPr>
    </w:lvl>
  </w:abstractNum>
  <w:abstractNum w:abstractNumId="35" w15:restartNumberingAfterBreak="0">
    <w:nsid w:val="7ACD6B72"/>
    <w:multiLevelType w:val="hybridMultilevel"/>
    <w:tmpl w:val="6AA25C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98090944">
    <w:abstractNumId w:val="34"/>
  </w:num>
  <w:num w:numId="2" w16cid:durableId="1800414075">
    <w:abstractNumId w:val="27"/>
  </w:num>
  <w:num w:numId="3" w16cid:durableId="1055740295">
    <w:abstractNumId w:val="14"/>
  </w:num>
  <w:num w:numId="4" w16cid:durableId="1484275309">
    <w:abstractNumId w:val="3"/>
  </w:num>
  <w:num w:numId="5" w16cid:durableId="1215315694">
    <w:abstractNumId w:val="10"/>
  </w:num>
  <w:num w:numId="6" w16cid:durableId="514273848">
    <w:abstractNumId w:val="31"/>
  </w:num>
  <w:num w:numId="7" w16cid:durableId="990715272">
    <w:abstractNumId w:val="33"/>
  </w:num>
  <w:num w:numId="8" w16cid:durableId="1615944242">
    <w:abstractNumId w:val="19"/>
  </w:num>
  <w:num w:numId="9" w16cid:durableId="682558910">
    <w:abstractNumId w:val="2"/>
  </w:num>
  <w:num w:numId="10" w16cid:durableId="1156915106">
    <w:abstractNumId w:val="1"/>
  </w:num>
  <w:num w:numId="11" w16cid:durableId="1460761643">
    <w:abstractNumId w:val="20"/>
  </w:num>
  <w:num w:numId="12" w16cid:durableId="475681341">
    <w:abstractNumId w:val="25"/>
  </w:num>
  <w:num w:numId="13" w16cid:durableId="864758808">
    <w:abstractNumId w:val="22"/>
  </w:num>
  <w:num w:numId="14" w16cid:durableId="1905674339">
    <w:abstractNumId w:val="4"/>
  </w:num>
  <w:num w:numId="15" w16cid:durableId="1486386489">
    <w:abstractNumId w:val="21"/>
  </w:num>
  <w:num w:numId="16" w16cid:durableId="937448813">
    <w:abstractNumId w:val="11"/>
  </w:num>
  <w:num w:numId="17" w16cid:durableId="854030333">
    <w:abstractNumId w:val="6"/>
  </w:num>
  <w:num w:numId="18" w16cid:durableId="1804150849">
    <w:abstractNumId w:val="13"/>
  </w:num>
  <w:num w:numId="19" w16cid:durableId="1025639087">
    <w:abstractNumId w:val="15"/>
  </w:num>
  <w:num w:numId="20" w16cid:durableId="2049795900">
    <w:abstractNumId w:val="9"/>
  </w:num>
  <w:num w:numId="21" w16cid:durableId="1206484393">
    <w:abstractNumId w:val="35"/>
  </w:num>
  <w:num w:numId="22" w16cid:durableId="830826272">
    <w:abstractNumId w:val="5"/>
  </w:num>
  <w:num w:numId="23" w16cid:durableId="1604797077">
    <w:abstractNumId w:val="18"/>
  </w:num>
  <w:num w:numId="24" w16cid:durableId="1271083119">
    <w:abstractNumId w:val="7"/>
  </w:num>
  <w:num w:numId="25" w16cid:durableId="1373194220">
    <w:abstractNumId w:val="26"/>
  </w:num>
  <w:num w:numId="26" w16cid:durableId="1283078249">
    <w:abstractNumId w:val="23"/>
  </w:num>
  <w:num w:numId="27" w16cid:durableId="1391732142">
    <w:abstractNumId w:val="28"/>
  </w:num>
  <w:num w:numId="28" w16cid:durableId="1581596315">
    <w:abstractNumId w:val="29"/>
  </w:num>
  <w:num w:numId="29" w16cid:durableId="1182629431">
    <w:abstractNumId w:val="32"/>
  </w:num>
  <w:num w:numId="30" w16cid:durableId="1991016139">
    <w:abstractNumId w:val="12"/>
  </w:num>
  <w:num w:numId="31" w16cid:durableId="2090345810">
    <w:abstractNumId w:val="0"/>
  </w:num>
  <w:num w:numId="32" w16cid:durableId="1813213876">
    <w:abstractNumId w:val="17"/>
  </w:num>
  <w:num w:numId="33" w16cid:durableId="308675625">
    <w:abstractNumId w:val="16"/>
  </w:num>
  <w:num w:numId="34" w16cid:durableId="292755968">
    <w:abstractNumId w:val="8"/>
  </w:num>
  <w:num w:numId="35" w16cid:durableId="1790393726">
    <w:abstractNumId w:val="24"/>
  </w:num>
  <w:num w:numId="36" w16cid:durableId="1014497972">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58FB"/>
    <w:rsid w:val="0000776B"/>
    <w:rsid w:val="00033BBC"/>
    <w:rsid w:val="00086B8B"/>
    <w:rsid w:val="00097E95"/>
    <w:rsid w:val="000A5A0A"/>
    <w:rsid w:val="000B2FE2"/>
    <w:rsid w:val="000C3A86"/>
    <w:rsid w:val="000C65DC"/>
    <w:rsid w:val="000E69B8"/>
    <w:rsid w:val="0010282D"/>
    <w:rsid w:val="0011263B"/>
    <w:rsid w:val="00122A3C"/>
    <w:rsid w:val="00131F39"/>
    <w:rsid w:val="0015145F"/>
    <w:rsid w:val="001621A2"/>
    <w:rsid w:val="00163C30"/>
    <w:rsid w:val="001707A8"/>
    <w:rsid w:val="0018180C"/>
    <w:rsid w:val="00192E7D"/>
    <w:rsid w:val="00194D72"/>
    <w:rsid w:val="001A1457"/>
    <w:rsid w:val="001A6AA7"/>
    <w:rsid w:val="001B15CA"/>
    <w:rsid w:val="001B5757"/>
    <w:rsid w:val="001B7423"/>
    <w:rsid w:val="001E42D6"/>
    <w:rsid w:val="001F217C"/>
    <w:rsid w:val="00205CD9"/>
    <w:rsid w:val="002158BD"/>
    <w:rsid w:val="00215ECC"/>
    <w:rsid w:val="00234A8E"/>
    <w:rsid w:val="00237EC3"/>
    <w:rsid w:val="00265789"/>
    <w:rsid w:val="00276320"/>
    <w:rsid w:val="00282507"/>
    <w:rsid w:val="00291D9B"/>
    <w:rsid w:val="00294D67"/>
    <w:rsid w:val="00295485"/>
    <w:rsid w:val="00295C4D"/>
    <w:rsid w:val="002968AD"/>
    <w:rsid w:val="002A05ED"/>
    <w:rsid w:val="002A44AC"/>
    <w:rsid w:val="002B22C6"/>
    <w:rsid w:val="002D6D5B"/>
    <w:rsid w:val="002D6E18"/>
    <w:rsid w:val="00320109"/>
    <w:rsid w:val="003305C1"/>
    <w:rsid w:val="0033063B"/>
    <w:rsid w:val="003464C5"/>
    <w:rsid w:val="00354787"/>
    <w:rsid w:val="00355C35"/>
    <w:rsid w:val="00360705"/>
    <w:rsid w:val="003634C7"/>
    <w:rsid w:val="0037238E"/>
    <w:rsid w:val="00373C2D"/>
    <w:rsid w:val="00375D17"/>
    <w:rsid w:val="00382250"/>
    <w:rsid w:val="00384B8D"/>
    <w:rsid w:val="00393869"/>
    <w:rsid w:val="003A569C"/>
    <w:rsid w:val="003A5F9E"/>
    <w:rsid w:val="003B546D"/>
    <w:rsid w:val="003B5923"/>
    <w:rsid w:val="003D2319"/>
    <w:rsid w:val="003F1CDF"/>
    <w:rsid w:val="00410A15"/>
    <w:rsid w:val="00420CDF"/>
    <w:rsid w:val="00432852"/>
    <w:rsid w:val="00455A42"/>
    <w:rsid w:val="00456F65"/>
    <w:rsid w:val="004575C4"/>
    <w:rsid w:val="004601EA"/>
    <w:rsid w:val="00463703"/>
    <w:rsid w:val="004701C4"/>
    <w:rsid w:val="00476E39"/>
    <w:rsid w:val="00482A08"/>
    <w:rsid w:val="00483239"/>
    <w:rsid w:val="00486D52"/>
    <w:rsid w:val="004A7A46"/>
    <w:rsid w:val="004B7DEF"/>
    <w:rsid w:val="004C3671"/>
    <w:rsid w:val="004D36FD"/>
    <w:rsid w:val="004E383D"/>
    <w:rsid w:val="004E4FA3"/>
    <w:rsid w:val="004E7904"/>
    <w:rsid w:val="00503706"/>
    <w:rsid w:val="00504504"/>
    <w:rsid w:val="005074EC"/>
    <w:rsid w:val="005227A4"/>
    <w:rsid w:val="0053363B"/>
    <w:rsid w:val="00540775"/>
    <w:rsid w:val="0054078F"/>
    <w:rsid w:val="00552129"/>
    <w:rsid w:val="0056200E"/>
    <w:rsid w:val="00566132"/>
    <w:rsid w:val="005773AA"/>
    <w:rsid w:val="00587AAB"/>
    <w:rsid w:val="005B0E0E"/>
    <w:rsid w:val="005B5426"/>
    <w:rsid w:val="005C22EB"/>
    <w:rsid w:val="005C67DD"/>
    <w:rsid w:val="005C7B55"/>
    <w:rsid w:val="005E7DA2"/>
    <w:rsid w:val="005F7AE9"/>
    <w:rsid w:val="006037D5"/>
    <w:rsid w:val="00640179"/>
    <w:rsid w:val="00645050"/>
    <w:rsid w:val="0064720C"/>
    <w:rsid w:val="00654DB9"/>
    <w:rsid w:val="006658B5"/>
    <w:rsid w:val="0068685C"/>
    <w:rsid w:val="0069603F"/>
    <w:rsid w:val="006A7C45"/>
    <w:rsid w:val="006C2A49"/>
    <w:rsid w:val="006F10A7"/>
    <w:rsid w:val="00703162"/>
    <w:rsid w:val="0070682E"/>
    <w:rsid w:val="007339A7"/>
    <w:rsid w:val="00747ECD"/>
    <w:rsid w:val="00751FCE"/>
    <w:rsid w:val="00753052"/>
    <w:rsid w:val="00765979"/>
    <w:rsid w:val="00783842"/>
    <w:rsid w:val="00787AF6"/>
    <w:rsid w:val="00793C53"/>
    <w:rsid w:val="007A1C2C"/>
    <w:rsid w:val="007C21AC"/>
    <w:rsid w:val="007C44B1"/>
    <w:rsid w:val="007C50B7"/>
    <w:rsid w:val="00800BDF"/>
    <w:rsid w:val="00802506"/>
    <w:rsid w:val="008118CC"/>
    <w:rsid w:val="008245D1"/>
    <w:rsid w:val="00827A4F"/>
    <w:rsid w:val="00833A53"/>
    <w:rsid w:val="0084105A"/>
    <w:rsid w:val="00852670"/>
    <w:rsid w:val="00873700"/>
    <w:rsid w:val="0087535A"/>
    <w:rsid w:val="00892A62"/>
    <w:rsid w:val="0089577F"/>
    <w:rsid w:val="008C3AFB"/>
    <w:rsid w:val="008C5ACE"/>
    <w:rsid w:val="008D174F"/>
    <w:rsid w:val="008D6B84"/>
    <w:rsid w:val="008F5C5D"/>
    <w:rsid w:val="00915CA0"/>
    <w:rsid w:val="00923834"/>
    <w:rsid w:val="00934430"/>
    <w:rsid w:val="00941605"/>
    <w:rsid w:val="009434D3"/>
    <w:rsid w:val="009440E0"/>
    <w:rsid w:val="0094431B"/>
    <w:rsid w:val="00955B96"/>
    <w:rsid w:val="00957CCC"/>
    <w:rsid w:val="00960DD5"/>
    <w:rsid w:val="00981166"/>
    <w:rsid w:val="009870FC"/>
    <w:rsid w:val="009907D6"/>
    <w:rsid w:val="0099558B"/>
    <w:rsid w:val="00997D4D"/>
    <w:rsid w:val="009A5643"/>
    <w:rsid w:val="009B5029"/>
    <w:rsid w:val="009B61D3"/>
    <w:rsid w:val="009C1D94"/>
    <w:rsid w:val="009D0930"/>
    <w:rsid w:val="009D4EFC"/>
    <w:rsid w:val="009E0782"/>
    <w:rsid w:val="009E42DA"/>
    <w:rsid w:val="00A06D02"/>
    <w:rsid w:val="00A31A8E"/>
    <w:rsid w:val="00A3416F"/>
    <w:rsid w:val="00A50455"/>
    <w:rsid w:val="00A51A3B"/>
    <w:rsid w:val="00A52F9F"/>
    <w:rsid w:val="00A6228E"/>
    <w:rsid w:val="00A66FED"/>
    <w:rsid w:val="00A81F1A"/>
    <w:rsid w:val="00A864C2"/>
    <w:rsid w:val="00A868F8"/>
    <w:rsid w:val="00AA2AAB"/>
    <w:rsid w:val="00AA6A0F"/>
    <w:rsid w:val="00AB25AD"/>
    <w:rsid w:val="00AC070C"/>
    <w:rsid w:val="00AC2E90"/>
    <w:rsid w:val="00AD25B7"/>
    <w:rsid w:val="00AD5C49"/>
    <w:rsid w:val="00AD7EBB"/>
    <w:rsid w:val="00AF2B68"/>
    <w:rsid w:val="00AF3AD8"/>
    <w:rsid w:val="00AF4DDA"/>
    <w:rsid w:val="00B046B6"/>
    <w:rsid w:val="00B1384E"/>
    <w:rsid w:val="00B2010D"/>
    <w:rsid w:val="00B309E0"/>
    <w:rsid w:val="00B33EF8"/>
    <w:rsid w:val="00B37AB9"/>
    <w:rsid w:val="00B526BD"/>
    <w:rsid w:val="00B63795"/>
    <w:rsid w:val="00B64147"/>
    <w:rsid w:val="00B720A6"/>
    <w:rsid w:val="00B772BB"/>
    <w:rsid w:val="00B82D87"/>
    <w:rsid w:val="00B8693A"/>
    <w:rsid w:val="00B9425F"/>
    <w:rsid w:val="00B974E8"/>
    <w:rsid w:val="00BC3028"/>
    <w:rsid w:val="00BC6581"/>
    <w:rsid w:val="00BF16D4"/>
    <w:rsid w:val="00BF1867"/>
    <w:rsid w:val="00BF31FF"/>
    <w:rsid w:val="00BF65DA"/>
    <w:rsid w:val="00C1392B"/>
    <w:rsid w:val="00C23B24"/>
    <w:rsid w:val="00C32A76"/>
    <w:rsid w:val="00C373F4"/>
    <w:rsid w:val="00C43C5B"/>
    <w:rsid w:val="00C502D4"/>
    <w:rsid w:val="00C558FB"/>
    <w:rsid w:val="00C65EF1"/>
    <w:rsid w:val="00C736DD"/>
    <w:rsid w:val="00C75B96"/>
    <w:rsid w:val="00C806CB"/>
    <w:rsid w:val="00C86F3B"/>
    <w:rsid w:val="00CA454E"/>
    <w:rsid w:val="00CA6BF5"/>
    <w:rsid w:val="00CB2BA5"/>
    <w:rsid w:val="00CB6403"/>
    <w:rsid w:val="00CC0765"/>
    <w:rsid w:val="00CD2CC8"/>
    <w:rsid w:val="00CD7342"/>
    <w:rsid w:val="00CF0141"/>
    <w:rsid w:val="00D02DEA"/>
    <w:rsid w:val="00D152E3"/>
    <w:rsid w:val="00D22672"/>
    <w:rsid w:val="00D34BCF"/>
    <w:rsid w:val="00D4250F"/>
    <w:rsid w:val="00D64E36"/>
    <w:rsid w:val="00D670B5"/>
    <w:rsid w:val="00D73F7B"/>
    <w:rsid w:val="00D773B8"/>
    <w:rsid w:val="00D81303"/>
    <w:rsid w:val="00DA1AD7"/>
    <w:rsid w:val="00DA4E97"/>
    <w:rsid w:val="00DB2B78"/>
    <w:rsid w:val="00DC44F8"/>
    <w:rsid w:val="00DC4FC1"/>
    <w:rsid w:val="00DD08CF"/>
    <w:rsid w:val="00DD5D37"/>
    <w:rsid w:val="00DE0479"/>
    <w:rsid w:val="00DE257A"/>
    <w:rsid w:val="00DF7824"/>
    <w:rsid w:val="00E049C0"/>
    <w:rsid w:val="00E06C97"/>
    <w:rsid w:val="00E25EB6"/>
    <w:rsid w:val="00E330BD"/>
    <w:rsid w:val="00E3366D"/>
    <w:rsid w:val="00E4412D"/>
    <w:rsid w:val="00E469F3"/>
    <w:rsid w:val="00E517A0"/>
    <w:rsid w:val="00E52E40"/>
    <w:rsid w:val="00E546DE"/>
    <w:rsid w:val="00E57476"/>
    <w:rsid w:val="00E651C1"/>
    <w:rsid w:val="00E71C8A"/>
    <w:rsid w:val="00E767B9"/>
    <w:rsid w:val="00E829EF"/>
    <w:rsid w:val="00E837B5"/>
    <w:rsid w:val="00E90442"/>
    <w:rsid w:val="00EB2341"/>
    <w:rsid w:val="00EC6E4D"/>
    <w:rsid w:val="00EE397A"/>
    <w:rsid w:val="00EF43EF"/>
    <w:rsid w:val="00EF62AD"/>
    <w:rsid w:val="00F055C5"/>
    <w:rsid w:val="00F05E24"/>
    <w:rsid w:val="00F10FAC"/>
    <w:rsid w:val="00F20442"/>
    <w:rsid w:val="00F21B65"/>
    <w:rsid w:val="00F4041B"/>
    <w:rsid w:val="00F467AA"/>
    <w:rsid w:val="00F46FEC"/>
    <w:rsid w:val="00F55270"/>
    <w:rsid w:val="00F6365D"/>
    <w:rsid w:val="00F6509F"/>
    <w:rsid w:val="00F66B1E"/>
    <w:rsid w:val="00F762D8"/>
    <w:rsid w:val="00F83F63"/>
    <w:rsid w:val="00F8627F"/>
    <w:rsid w:val="00FA5FDB"/>
    <w:rsid w:val="00FB30A9"/>
    <w:rsid w:val="00FC1C53"/>
    <w:rsid w:val="00FE4C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9A30EE"/>
  <w15:docId w15:val="{255E0E33-0386-446F-A856-729E66D0FC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1C53"/>
    <w:pPr>
      <w:spacing w:after="160" w:line="259" w:lineRule="auto"/>
    </w:pPr>
  </w:style>
  <w:style w:type="paragraph" w:styleId="Heading1">
    <w:name w:val="heading 1"/>
    <w:basedOn w:val="Normal"/>
    <w:next w:val="Normal"/>
    <w:link w:val="Heading1Char"/>
    <w:uiPriority w:val="9"/>
    <w:qFormat/>
    <w:rsid w:val="00E90442"/>
    <w:pPr>
      <w:keepNext/>
      <w:spacing w:before="240" w:after="60" w:line="276" w:lineRule="auto"/>
      <w:outlineLvl w:val="0"/>
    </w:pPr>
    <w:rPr>
      <w:rFonts w:ascii="Cambria" w:eastAsia="Times New Roman" w:hAnsi="Cambria" w:cs="Times New Roman"/>
      <w:b/>
      <w:bCs/>
      <w:kern w:val="32"/>
      <w:sz w:val="32"/>
      <w:szCs w:val="32"/>
    </w:rPr>
  </w:style>
  <w:style w:type="paragraph" w:styleId="Heading2">
    <w:name w:val="heading 2"/>
    <w:basedOn w:val="Normal"/>
    <w:next w:val="Normal"/>
    <w:uiPriority w:val="9"/>
    <w:semiHidden/>
    <w:unhideWhenUsed/>
    <w:qFormat/>
    <w:rsid w:val="0054078F"/>
    <w:pPr>
      <w:keepNext/>
      <w:keepLines/>
      <w:spacing w:before="160" w:after="80" w:line="278" w:lineRule="auto"/>
      <w:outlineLvl w:val="1"/>
    </w:pPr>
    <w:rPr>
      <w:rFonts w:asciiTheme="majorHAnsi" w:eastAsiaTheme="majorEastAsia" w:hAnsiTheme="majorHAnsi" w:cstheme="majorBidi"/>
      <w:color w:val="365F9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E90442"/>
    <w:pPr>
      <w:keepNext/>
      <w:spacing w:after="0" w:line="240" w:lineRule="auto"/>
      <w:jc w:val="both"/>
      <w:outlineLvl w:val="2"/>
    </w:pPr>
    <w:rPr>
      <w:rFonts w:ascii="Times New Roman" w:eastAsia="Times New Roman" w:hAnsi="Times New Roman" w:cs="Times New Roman"/>
      <w:i/>
      <w:szCs w:val="20"/>
    </w:rPr>
  </w:style>
  <w:style w:type="paragraph" w:styleId="Heading4">
    <w:name w:val="heading 4"/>
    <w:basedOn w:val="Normal"/>
    <w:next w:val="Normal"/>
    <w:uiPriority w:val="9"/>
    <w:semiHidden/>
    <w:unhideWhenUsed/>
    <w:qFormat/>
    <w:rsid w:val="0054078F"/>
    <w:pPr>
      <w:keepNext/>
      <w:keepLines/>
      <w:spacing w:before="80" w:after="40" w:line="278" w:lineRule="auto"/>
      <w:outlineLvl w:val="3"/>
    </w:pPr>
    <w:rPr>
      <w:rFonts w:eastAsiaTheme="majorEastAsia" w:cstheme="majorBidi"/>
      <w:i/>
      <w:iCs/>
      <w:color w:val="365F91" w:themeColor="accent1" w:themeShade="BF"/>
      <w:kern w:val="2"/>
      <w:sz w:val="24"/>
      <w:szCs w:val="24"/>
      <w14:ligatures w14:val="standardContextual"/>
    </w:rPr>
  </w:style>
  <w:style w:type="paragraph" w:styleId="Heading5">
    <w:name w:val="heading 5"/>
    <w:basedOn w:val="Normal"/>
    <w:next w:val="Normal"/>
    <w:uiPriority w:val="9"/>
    <w:semiHidden/>
    <w:unhideWhenUsed/>
    <w:qFormat/>
    <w:rsid w:val="0054078F"/>
    <w:pPr>
      <w:keepNext/>
      <w:keepLines/>
      <w:spacing w:before="80" w:after="40" w:line="278" w:lineRule="auto"/>
      <w:outlineLvl w:val="4"/>
    </w:pPr>
    <w:rPr>
      <w:rFonts w:eastAsiaTheme="majorEastAsia" w:cstheme="majorBidi"/>
      <w:color w:val="365F91" w:themeColor="accent1" w:themeShade="BF"/>
      <w:kern w:val="2"/>
      <w:sz w:val="24"/>
      <w:szCs w:val="24"/>
      <w14:ligatures w14:val="standardContextual"/>
    </w:rPr>
  </w:style>
  <w:style w:type="paragraph" w:styleId="Heading6">
    <w:name w:val="heading 6"/>
    <w:basedOn w:val="Normal"/>
    <w:next w:val="Normal"/>
    <w:uiPriority w:val="9"/>
    <w:semiHidden/>
    <w:unhideWhenUsed/>
    <w:qFormat/>
    <w:rsid w:val="0054078F"/>
    <w:pPr>
      <w:keepNext/>
      <w:keepLines/>
      <w:spacing w:before="40" w:after="0" w:line="278" w:lineRule="auto"/>
      <w:outlineLvl w:val="5"/>
    </w:pPr>
    <w:rPr>
      <w:rFonts w:eastAsiaTheme="majorEastAsia" w:cstheme="majorBidi"/>
      <w:i/>
      <w:iCs/>
      <w:color w:val="595959" w:themeColor="text1" w:themeTint="A6"/>
      <w:kern w:val="2"/>
      <w:sz w:val="24"/>
      <w:szCs w:val="24"/>
      <w14:ligatures w14:val="standardContextual"/>
    </w:rPr>
  </w:style>
  <w:style w:type="paragraph" w:styleId="Heading7">
    <w:name w:val="heading 7"/>
    <w:basedOn w:val="Normal"/>
    <w:next w:val="Normal"/>
    <w:uiPriority w:val="9"/>
    <w:semiHidden/>
    <w:unhideWhenUsed/>
    <w:qFormat/>
    <w:rsid w:val="0054078F"/>
    <w:pPr>
      <w:keepNext/>
      <w:keepLines/>
      <w:spacing w:before="40" w:after="0" w:line="278" w:lineRule="auto"/>
      <w:outlineLvl w:val="6"/>
    </w:pPr>
    <w:rPr>
      <w:rFonts w:eastAsiaTheme="majorEastAsia" w:cstheme="majorBidi"/>
      <w:color w:val="595959" w:themeColor="text1" w:themeTint="A6"/>
      <w:kern w:val="2"/>
      <w:sz w:val="24"/>
      <w:szCs w:val="24"/>
      <w14:ligatures w14:val="standardContextual"/>
    </w:rPr>
  </w:style>
  <w:style w:type="paragraph" w:styleId="Heading8">
    <w:name w:val="heading 8"/>
    <w:basedOn w:val="Normal"/>
    <w:next w:val="Normal"/>
    <w:uiPriority w:val="9"/>
    <w:semiHidden/>
    <w:unhideWhenUsed/>
    <w:qFormat/>
    <w:rsid w:val="0054078F"/>
    <w:pPr>
      <w:keepNext/>
      <w:keepLines/>
      <w:spacing w:after="0" w:line="278" w:lineRule="auto"/>
      <w:outlineLvl w:val="7"/>
    </w:pPr>
    <w:rPr>
      <w:rFonts w:eastAsiaTheme="majorEastAsia" w:cstheme="majorBidi"/>
      <w:i/>
      <w:iCs/>
      <w:color w:val="272727" w:themeColor="text1" w:themeTint="D8"/>
      <w:kern w:val="2"/>
      <w:sz w:val="24"/>
      <w:szCs w:val="24"/>
      <w14:ligatures w14:val="standardContextual"/>
    </w:rPr>
  </w:style>
  <w:style w:type="paragraph" w:styleId="Heading9">
    <w:name w:val="heading 9"/>
    <w:basedOn w:val="Normal"/>
    <w:next w:val="Normal"/>
    <w:uiPriority w:val="9"/>
    <w:semiHidden/>
    <w:unhideWhenUsed/>
    <w:qFormat/>
    <w:rsid w:val="0054078F"/>
    <w:pPr>
      <w:keepNext/>
      <w:keepLines/>
      <w:spacing w:after="0" w:line="278" w:lineRule="auto"/>
      <w:outlineLvl w:val="8"/>
    </w:pPr>
    <w:rPr>
      <w:rFonts w:eastAsiaTheme="majorEastAsia" w:cstheme="majorBidi"/>
      <w:color w:val="272727" w:themeColor="text1" w:themeTint="D8"/>
      <w:kern w:val="2"/>
      <w:sz w:val="24"/>
      <w:szCs w:val="24"/>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FC1C53"/>
    <w:pPr>
      <w:spacing w:before="100" w:beforeAutospacing="1" w:after="100" w:afterAutospacing="1" w:line="240" w:lineRule="auto"/>
    </w:pPr>
    <w:rPr>
      <w:rFonts w:ascii="Times New Roman" w:eastAsiaTheme="minorEastAsia" w:hAnsi="Times New Roman" w:cs="Times New Roman"/>
      <w:sz w:val="24"/>
      <w:szCs w:val="24"/>
    </w:rPr>
  </w:style>
  <w:style w:type="paragraph" w:styleId="ListParagraph">
    <w:name w:val="List Paragraph"/>
    <w:basedOn w:val="Normal"/>
    <w:uiPriority w:val="34"/>
    <w:qFormat/>
    <w:rsid w:val="00FC1C53"/>
    <w:pPr>
      <w:spacing w:after="0" w:line="240" w:lineRule="auto"/>
      <w:ind w:left="720"/>
      <w:contextualSpacing/>
    </w:pPr>
    <w:rPr>
      <w:rFonts w:ascii="Times New Roman" w:eastAsiaTheme="minorEastAsia" w:hAnsi="Times New Roman" w:cs="Times New Roman"/>
      <w:sz w:val="24"/>
      <w:szCs w:val="24"/>
    </w:rPr>
  </w:style>
  <w:style w:type="paragraph" w:styleId="BodyText2">
    <w:name w:val="Body Text 2"/>
    <w:basedOn w:val="Normal"/>
    <w:link w:val="BodyText2Char"/>
    <w:uiPriority w:val="99"/>
    <w:unhideWhenUsed/>
    <w:rsid w:val="00E90442"/>
    <w:pPr>
      <w:spacing w:after="120" w:line="480" w:lineRule="auto"/>
    </w:pPr>
    <w:rPr>
      <w:rFonts w:ascii="Times New Roman" w:eastAsia="Times New Roman" w:hAnsi="Times New Roman" w:cs="Times New Roman"/>
      <w:sz w:val="24"/>
      <w:szCs w:val="24"/>
    </w:rPr>
  </w:style>
  <w:style w:type="character" w:customStyle="1" w:styleId="BodyText2Char">
    <w:name w:val="Body Text 2 Char"/>
    <w:basedOn w:val="DefaultParagraphFont"/>
    <w:link w:val="BodyText2"/>
    <w:uiPriority w:val="99"/>
    <w:rsid w:val="00E90442"/>
    <w:rPr>
      <w:rFonts w:ascii="Times New Roman" w:eastAsia="Times New Roman" w:hAnsi="Times New Roman" w:cs="Times New Roman"/>
      <w:sz w:val="24"/>
      <w:szCs w:val="24"/>
    </w:rPr>
  </w:style>
  <w:style w:type="character" w:customStyle="1" w:styleId="Heading1Char">
    <w:name w:val="Heading 1 Char"/>
    <w:basedOn w:val="DefaultParagraphFont"/>
    <w:link w:val="Heading1"/>
    <w:uiPriority w:val="9"/>
    <w:rsid w:val="00E90442"/>
    <w:rPr>
      <w:rFonts w:ascii="Cambria" w:eastAsia="Times New Roman" w:hAnsi="Cambria" w:cs="Times New Roman"/>
      <w:b/>
      <w:bCs/>
      <w:kern w:val="32"/>
      <w:sz w:val="32"/>
      <w:szCs w:val="32"/>
    </w:rPr>
  </w:style>
  <w:style w:type="character" w:customStyle="1" w:styleId="Heading3Char">
    <w:name w:val="Heading 3 Char"/>
    <w:basedOn w:val="DefaultParagraphFont"/>
    <w:link w:val="Heading3"/>
    <w:uiPriority w:val="9"/>
    <w:semiHidden/>
    <w:rsid w:val="00E90442"/>
    <w:rPr>
      <w:rFonts w:ascii="Times New Roman" w:eastAsia="Times New Roman" w:hAnsi="Times New Roman" w:cs="Times New Roman"/>
      <w:i/>
      <w:szCs w:val="20"/>
    </w:rPr>
  </w:style>
  <w:style w:type="paragraph" w:styleId="Footer">
    <w:name w:val="footer"/>
    <w:basedOn w:val="Normal"/>
    <w:link w:val="FooterChar"/>
    <w:uiPriority w:val="99"/>
    <w:unhideWhenUsed/>
    <w:rsid w:val="00E90442"/>
    <w:pPr>
      <w:tabs>
        <w:tab w:val="center" w:pos="4680"/>
        <w:tab w:val="right" w:pos="9360"/>
      </w:tabs>
      <w:spacing w:after="0" w:line="240" w:lineRule="auto"/>
    </w:pPr>
    <w:rPr>
      <w:rFonts w:ascii="Calibri" w:eastAsia="Calibri" w:hAnsi="Calibri" w:cs="Times New Roman"/>
    </w:rPr>
  </w:style>
  <w:style w:type="character" w:customStyle="1" w:styleId="FooterChar">
    <w:name w:val="Footer Char"/>
    <w:basedOn w:val="DefaultParagraphFont"/>
    <w:link w:val="Footer"/>
    <w:uiPriority w:val="99"/>
    <w:rsid w:val="00E90442"/>
    <w:rPr>
      <w:rFonts w:ascii="Calibri" w:eastAsia="Calibri" w:hAnsi="Calibri" w:cs="Times New Roman"/>
    </w:rPr>
  </w:style>
  <w:style w:type="table" w:styleId="TableGrid">
    <w:name w:val="Table Grid"/>
    <w:basedOn w:val="TableNormal"/>
    <w:uiPriority w:val="59"/>
    <w:rsid w:val="003D231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1E42D6"/>
    <w:pPr>
      <w:spacing w:after="0" w:line="240" w:lineRule="auto"/>
    </w:pPr>
  </w:style>
  <w:style w:type="paragraph" w:styleId="BalloonText">
    <w:name w:val="Balloon Text"/>
    <w:basedOn w:val="Normal"/>
    <w:link w:val="BalloonTextChar"/>
    <w:uiPriority w:val="99"/>
    <w:semiHidden/>
    <w:unhideWhenUsed/>
    <w:rsid w:val="001E42D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E42D6"/>
    <w:rPr>
      <w:rFonts w:ascii="Segoe UI" w:hAnsi="Segoe UI" w:cs="Segoe UI"/>
      <w:sz w:val="18"/>
      <w:szCs w:val="18"/>
    </w:rPr>
  </w:style>
  <w:style w:type="paragraph" w:styleId="Header">
    <w:name w:val="header"/>
    <w:basedOn w:val="Normal"/>
    <w:link w:val="HeaderChar"/>
    <w:uiPriority w:val="99"/>
    <w:unhideWhenUsed/>
    <w:rsid w:val="00163C30"/>
    <w:pPr>
      <w:tabs>
        <w:tab w:val="center" w:pos="4680"/>
        <w:tab w:val="right" w:pos="9360"/>
      </w:tabs>
      <w:spacing w:after="0" w:line="240" w:lineRule="auto"/>
    </w:pPr>
  </w:style>
  <w:style w:type="character" w:customStyle="1" w:styleId="HeaderChar">
    <w:name w:val="Header Char"/>
    <w:basedOn w:val="DefaultParagraphFont"/>
    <w:link w:val="Header"/>
    <w:uiPriority w:val="99"/>
    <w:rsid w:val="00163C30"/>
  </w:style>
  <w:style w:type="character" w:styleId="Hyperlink">
    <w:name w:val="Hyperlink"/>
    <w:basedOn w:val="DefaultParagraphFont"/>
    <w:uiPriority w:val="99"/>
    <w:unhideWhenUsed/>
    <w:rsid w:val="00654DB9"/>
    <w:rPr>
      <w:color w:val="0000FF" w:themeColor="hyperlink"/>
      <w:u w:val="single"/>
    </w:rPr>
  </w:style>
  <w:style w:type="paragraph" w:styleId="BodyText">
    <w:name w:val="Body Text"/>
    <w:basedOn w:val="Normal"/>
    <w:link w:val="BodyTextChar"/>
    <w:uiPriority w:val="99"/>
    <w:semiHidden/>
    <w:unhideWhenUsed/>
    <w:rsid w:val="004E7904"/>
    <w:pPr>
      <w:spacing w:after="120"/>
    </w:pPr>
  </w:style>
  <w:style w:type="character" w:customStyle="1" w:styleId="BodyTextChar">
    <w:name w:val="Body Text Char"/>
    <w:basedOn w:val="DefaultParagraphFont"/>
    <w:link w:val="BodyText"/>
    <w:uiPriority w:val="99"/>
    <w:semiHidden/>
    <w:rsid w:val="004E7904"/>
  </w:style>
  <w:style w:type="character" w:customStyle="1" w:styleId="normalchar">
    <w:name w:val="normal__char"/>
    <w:basedOn w:val="DefaultParagraphFont"/>
    <w:rsid w:val="00282507"/>
  </w:style>
  <w:style w:type="character" w:styleId="UnresolvedMention">
    <w:name w:val="Unresolved Mention"/>
    <w:basedOn w:val="DefaultParagraphFont"/>
    <w:uiPriority w:val="99"/>
    <w:semiHidden/>
    <w:unhideWhenUsed/>
    <w:rsid w:val="00122A3C"/>
    <w:rPr>
      <w:color w:val="605E5C"/>
      <w:shd w:val="clear" w:color="auto" w:fill="E1DFDD"/>
    </w:rPr>
  </w:style>
  <w:style w:type="character" w:styleId="FollowedHyperlink">
    <w:name w:val="FollowedHyperlink"/>
    <w:basedOn w:val="DefaultParagraphFont"/>
    <w:uiPriority w:val="99"/>
    <w:semiHidden/>
    <w:unhideWhenUsed/>
    <w:rsid w:val="00CB6403"/>
    <w:rPr>
      <w:color w:val="800080" w:themeColor="followedHyperlink"/>
      <w:u w:val="single"/>
    </w:rPr>
  </w:style>
  <w:style w:type="paragraph" w:styleId="NoSpacing">
    <w:name w:val="No Spacing"/>
    <w:uiPriority w:val="1"/>
    <w:qFormat/>
    <w:rsid w:val="00F66B1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1686122">
      <w:bodyDiv w:val="1"/>
      <w:marLeft w:val="0"/>
      <w:marRight w:val="0"/>
      <w:marTop w:val="0"/>
      <w:marBottom w:val="0"/>
      <w:divBdr>
        <w:top w:val="none" w:sz="0" w:space="0" w:color="auto"/>
        <w:left w:val="none" w:sz="0" w:space="0" w:color="auto"/>
        <w:bottom w:val="none" w:sz="0" w:space="0" w:color="auto"/>
        <w:right w:val="none" w:sz="0" w:space="0" w:color="auto"/>
      </w:divBdr>
    </w:div>
    <w:div w:id="137692227">
      <w:bodyDiv w:val="1"/>
      <w:marLeft w:val="0"/>
      <w:marRight w:val="0"/>
      <w:marTop w:val="0"/>
      <w:marBottom w:val="0"/>
      <w:divBdr>
        <w:top w:val="none" w:sz="0" w:space="0" w:color="auto"/>
        <w:left w:val="none" w:sz="0" w:space="0" w:color="auto"/>
        <w:bottom w:val="none" w:sz="0" w:space="0" w:color="auto"/>
        <w:right w:val="none" w:sz="0" w:space="0" w:color="auto"/>
      </w:divBdr>
    </w:div>
    <w:div w:id="331760899">
      <w:bodyDiv w:val="1"/>
      <w:marLeft w:val="0"/>
      <w:marRight w:val="0"/>
      <w:marTop w:val="0"/>
      <w:marBottom w:val="0"/>
      <w:divBdr>
        <w:top w:val="none" w:sz="0" w:space="0" w:color="auto"/>
        <w:left w:val="none" w:sz="0" w:space="0" w:color="auto"/>
        <w:bottom w:val="none" w:sz="0" w:space="0" w:color="auto"/>
        <w:right w:val="none" w:sz="0" w:space="0" w:color="auto"/>
      </w:divBdr>
    </w:div>
    <w:div w:id="343288158">
      <w:bodyDiv w:val="1"/>
      <w:marLeft w:val="0"/>
      <w:marRight w:val="0"/>
      <w:marTop w:val="0"/>
      <w:marBottom w:val="0"/>
      <w:divBdr>
        <w:top w:val="none" w:sz="0" w:space="0" w:color="auto"/>
        <w:left w:val="none" w:sz="0" w:space="0" w:color="auto"/>
        <w:bottom w:val="none" w:sz="0" w:space="0" w:color="auto"/>
        <w:right w:val="none" w:sz="0" w:space="0" w:color="auto"/>
      </w:divBdr>
      <w:divsChild>
        <w:div w:id="451363424">
          <w:marLeft w:val="0"/>
          <w:marRight w:val="0"/>
          <w:marTop w:val="0"/>
          <w:marBottom w:val="0"/>
          <w:divBdr>
            <w:top w:val="none" w:sz="0" w:space="0" w:color="auto"/>
            <w:left w:val="none" w:sz="0" w:space="0" w:color="auto"/>
            <w:bottom w:val="none" w:sz="0" w:space="0" w:color="auto"/>
            <w:right w:val="none" w:sz="0" w:space="0" w:color="auto"/>
          </w:divBdr>
        </w:div>
        <w:div w:id="2057316035">
          <w:marLeft w:val="0"/>
          <w:marRight w:val="0"/>
          <w:marTop w:val="0"/>
          <w:marBottom w:val="0"/>
          <w:divBdr>
            <w:top w:val="none" w:sz="0" w:space="0" w:color="auto"/>
            <w:left w:val="none" w:sz="0" w:space="0" w:color="auto"/>
            <w:bottom w:val="none" w:sz="0" w:space="0" w:color="auto"/>
            <w:right w:val="none" w:sz="0" w:space="0" w:color="auto"/>
          </w:divBdr>
          <w:divsChild>
            <w:div w:id="1118571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2819488">
      <w:bodyDiv w:val="1"/>
      <w:marLeft w:val="0"/>
      <w:marRight w:val="0"/>
      <w:marTop w:val="0"/>
      <w:marBottom w:val="0"/>
      <w:divBdr>
        <w:top w:val="none" w:sz="0" w:space="0" w:color="auto"/>
        <w:left w:val="none" w:sz="0" w:space="0" w:color="auto"/>
        <w:bottom w:val="none" w:sz="0" w:space="0" w:color="auto"/>
        <w:right w:val="none" w:sz="0" w:space="0" w:color="auto"/>
      </w:divBdr>
    </w:div>
    <w:div w:id="465896486">
      <w:bodyDiv w:val="1"/>
      <w:marLeft w:val="0"/>
      <w:marRight w:val="0"/>
      <w:marTop w:val="0"/>
      <w:marBottom w:val="0"/>
      <w:divBdr>
        <w:top w:val="none" w:sz="0" w:space="0" w:color="auto"/>
        <w:left w:val="none" w:sz="0" w:space="0" w:color="auto"/>
        <w:bottom w:val="none" w:sz="0" w:space="0" w:color="auto"/>
        <w:right w:val="none" w:sz="0" w:space="0" w:color="auto"/>
      </w:divBdr>
      <w:divsChild>
        <w:div w:id="1295868219">
          <w:marLeft w:val="0"/>
          <w:marRight w:val="0"/>
          <w:marTop w:val="0"/>
          <w:marBottom w:val="0"/>
          <w:divBdr>
            <w:top w:val="none" w:sz="0" w:space="0" w:color="auto"/>
            <w:left w:val="none" w:sz="0" w:space="0" w:color="auto"/>
            <w:bottom w:val="none" w:sz="0" w:space="0" w:color="auto"/>
            <w:right w:val="none" w:sz="0" w:space="0" w:color="auto"/>
          </w:divBdr>
          <w:divsChild>
            <w:div w:id="556011133">
              <w:marLeft w:val="0"/>
              <w:marRight w:val="0"/>
              <w:marTop w:val="0"/>
              <w:marBottom w:val="0"/>
              <w:divBdr>
                <w:top w:val="none" w:sz="0" w:space="0" w:color="auto"/>
                <w:left w:val="none" w:sz="0" w:space="0" w:color="auto"/>
                <w:bottom w:val="none" w:sz="0" w:space="0" w:color="auto"/>
                <w:right w:val="none" w:sz="0" w:space="0" w:color="auto"/>
              </w:divBdr>
              <w:divsChild>
                <w:div w:id="440876107">
                  <w:marLeft w:val="0"/>
                  <w:marRight w:val="0"/>
                  <w:marTop w:val="0"/>
                  <w:marBottom w:val="0"/>
                  <w:divBdr>
                    <w:top w:val="none" w:sz="0" w:space="0" w:color="auto"/>
                    <w:left w:val="none" w:sz="0" w:space="0" w:color="auto"/>
                    <w:bottom w:val="none" w:sz="0" w:space="0" w:color="auto"/>
                    <w:right w:val="none" w:sz="0" w:space="0" w:color="auto"/>
                  </w:divBdr>
                  <w:divsChild>
                    <w:div w:id="156697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5885458">
          <w:marLeft w:val="0"/>
          <w:marRight w:val="0"/>
          <w:marTop w:val="0"/>
          <w:marBottom w:val="0"/>
          <w:divBdr>
            <w:top w:val="none" w:sz="0" w:space="0" w:color="auto"/>
            <w:left w:val="none" w:sz="0" w:space="0" w:color="auto"/>
            <w:bottom w:val="none" w:sz="0" w:space="0" w:color="auto"/>
            <w:right w:val="none" w:sz="0" w:space="0" w:color="auto"/>
          </w:divBdr>
          <w:divsChild>
            <w:div w:id="1892617799">
              <w:marLeft w:val="0"/>
              <w:marRight w:val="0"/>
              <w:marTop w:val="0"/>
              <w:marBottom w:val="0"/>
              <w:divBdr>
                <w:top w:val="none" w:sz="0" w:space="0" w:color="auto"/>
                <w:left w:val="none" w:sz="0" w:space="0" w:color="auto"/>
                <w:bottom w:val="none" w:sz="0" w:space="0" w:color="auto"/>
                <w:right w:val="none" w:sz="0" w:space="0" w:color="auto"/>
              </w:divBdr>
              <w:divsChild>
                <w:div w:id="2120055783">
                  <w:marLeft w:val="0"/>
                  <w:marRight w:val="0"/>
                  <w:marTop w:val="0"/>
                  <w:marBottom w:val="0"/>
                  <w:divBdr>
                    <w:top w:val="none" w:sz="0" w:space="0" w:color="auto"/>
                    <w:left w:val="none" w:sz="0" w:space="0" w:color="auto"/>
                    <w:bottom w:val="none" w:sz="0" w:space="0" w:color="auto"/>
                    <w:right w:val="none" w:sz="0" w:space="0" w:color="auto"/>
                  </w:divBdr>
                  <w:divsChild>
                    <w:div w:id="891844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95655427">
      <w:bodyDiv w:val="1"/>
      <w:marLeft w:val="0"/>
      <w:marRight w:val="0"/>
      <w:marTop w:val="0"/>
      <w:marBottom w:val="0"/>
      <w:divBdr>
        <w:top w:val="none" w:sz="0" w:space="0" w:color="auto"/>
        <w:left w:val="none" w:sz="0" w:space="0" w:color="auto"/>
        <w:bottom w:val="none" w:sz="0" w:space="0" w:color="auto"/>
        <w:right w:val="none" w:sz="0" w:space="0" w:color="auto"/>
      </w:divBdr>
    </w:div>
    <w:div w:id="528181853">
      <w:bodyDiv w:val="1"/>
      <w:marLeft w:val="0"/>
      <w:marRight w:val="0"/>
      <w:marTop w:val="0"/>
      <w:marBottom w:val="0"/>
      <w:divBdr>
        <w:top w:val="none" w:sz="0" w:space="0" w:color="auto"/>
        <w:left w:val="none" w:sz="0" w:space="0" w:color="auto"/>
        <w:bottom w:val="none" w:sz="0" w:space="0" w:color="auto"/>
        <w:right w:val="none" w:sz="0" w:space="0" w:color="auto"/>
      </w:divBdr>
      <w:divsChild>
        <w:div w:id="33819236">
          <w:marLeft w:val="0"/>
          <w:marRight w:val="0"/>
          <w:marTop w:val="0"/>
          <w:marBottom w:val="0"/>
          <w:divBdr>
            <w:top w:val="none" w:sz="0" w:space="0" w:color="auto"/>
            <w:left w:val="none" w:sz="0" w:space="0" w:color="auto"/>
            <w:bottom w:val="none" w:sz="0" w:space="0" w:color="auto"/>
            <w:right w:val="none" w:sz="0" w:space="0" w:color="auto"/>
          </w:divBdr>
          <w:divsChild>
            <w:div w:id="804391940">
              <w:marLeft w:val="0"/>
              <w:marRight w:val="0"/>
              <w:marTop w:val="0"/>
              <w:marBottom w:val="0"/>
              <w:divBdr>
                <w:top w:val="none" w:sz="0" w:space="0" w:color="auto"/>
                <w:left w:val="none" w:sz="0" w:space="0" w:color="auto"/>
                <w:bottom w:val="none" w:sz="0" w:space="0" w:color="auto"/>
                <w:right w:val="none" w:sz="0" w:space="0" w:color="auto"/>
              </w:divBdr>
              <w:divsChild>
                <w:div w:id="1553734789">
                  <w:marLeft w:val="0"/>
                  <w:marRight w:val="0"/>
                  <w:marTop w:val="0"/>
                  <w:marBottom w:val="0"/>
                  <w:divBdr>
                    <w:top w:val="none" w:sz="0" w:space="0" w:color="auto"/>
                    <w:left w:val="none" w:sz="0" w:space="0" w:color="auto"/>
                    <w:bottom w:val="none" w:sz="0" w:space="0" w:color="auto"/>
                    <w:right w:val="none" w:sz="0" w:space="0" w:color="auto"/>
                  </w:divBdr>
                  <w:divsChild>
                    <w:div w:id="490020705">
                      <w:marLeft w:val="0"/>
                      <w:marRight w:val="0"/>
                      <w:marTop w:val="0"/>
                      <w:marBottom w:val="0"/>
                      <w:divBdr>
                        <w:top w:val="none" w:sz="0" w:space="0" w:color="auto"/>
                        <w:left w:val="none" w:sz="0" w:space="0" w:color="auto"/>
                        <w:bottom w:val="none" w:sz="0" w:space="0" w:color="auto"/>
                        <w:right w:val="none" w:sz="0" w:space="0" w:color="auto"/>
                      </w:divBdr>
                      <w:divsChild>
                        <w:div w:id="222907945">
                          <w:marLeft w:val="0"/>
                          <w:marRight w:val="0"/>
                          <w:marTop w:val="0"/>
                          <w:marBottom w:val="0"/>
                          <w:divBdr>
                            <w:top w:val="none" w:sz="0" w:space="0" w:color="auto"/>
                            <w:left w:val="none" w:sz="0" w:space="0" w:color="auto"/>
                            <w:bottom w:val="none" w:sz="0" w:space="0" w:color="auto"/>
                            <w:right w:val="none" w:sz="0" w:space="0" w:color="auto"/>
                          </w:divBdr>
                          <w:divsChild>
                            <w:div w:id="1715470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73783566">
      <w:bodyDiv w:val="1"/>
      <w:marLeft w:val="0"/>
      <w:marRight w:val="0"/>
      <w:marTop w:val="0"/>
      <w:marBottom w:val="0"/>
      <w:divBdr>
        <w:top w:val="none" w:sz="0" w:space="0" w:color="auto"/>
        <w:left w:val="none" w:sz="0" w:space="0" w:color="auto"/>
        <w:bottom w:val="none" w:sz="0" w:space="0" w:color="auto"/>
        <w:right w:val="none" w:sz="0" w:space="0" w:color="auto"/>
      </w:divBdr>
      <w:divsChild>
        <w:div w:id="255678521">
          <w:marLeft w:val="0"/>
          <w:marRight w:val="0"/>
          <w:marTop w:val="0"/>
          <w:marBottom w:val="0"/>
          <w:divBdr>
            <w:top w:val="none" w:sz="0" w:space="0" w:color="auto"/>
            <w:left w:val="none" w:sz="0" w:space="0" w:color="auto"/>
            <w:bottom w:val="none" w:sz="0" w:space="0" w:color="auto"/>
            <w:right w:val="none" w:sz="0" w:space="0" w:color="auto"/>
          </w:divBdr>
        </w:div>
        <w:div w:id="76023833">
          <w:marLeft w:val="0"/>
          <w:marRight w:val="0"/>
          <w:marTop w:val="0"/>
          <w:marBottom w:val="0"/>
          <w:divBdr>
            <w:top w:val="none" w:sz="0" w:space="0" w:color="auto"/>
            <w:left w:val="none" w:sz="0" w:space="0" w:color="auto"/>
            <w:bottom w:val="none" w:sz="0" w:space="0" w:color="auto"/>
            <w:right w:val="none" w:sz="0" w:space="0" w:color="auto"/>
          </w:divBdr>
          <w:divsChild>
            <w:div w:id="1770661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8151137">
      <w:bodyDiv w:val="1"/>
      <w:marLeft w:val="0"/>
      <w:marRight w:val="0"/>
      <w:marTop w:val="0"/>
      <w:marBottom w:val="0"/>
      <w:divBdr>
        <w:top w:val="none" w:sz="0" w:space="0" w:color="auto"/>
        <w:left w:val="none" w:sz="0" w:space="0" w:color="auto"/>
        <w:bottom w:val="none" w:sz="0" w:space="0" w:color="auto"/>
        <w:right w:val="none" w:sz="0" w:space="0" w:color="auto"/>
      </w:divBdr>
      <w:divsChild>
        <w:div w:id="248200604">
          <w:marLeft w:val="0"/>
          <w:marRight w:val="0"/>
          <w:marTop w:val="0"/>
          <w:marBottom w:val="0"/>
          <w:divBdr>
            <w:top w:val="none" w:sz="0" w:space="0" w:color="auto"/>
            <w:left w:val="none" w:sz="0" w:space="0" w:color="auto"/>
            <w:bottom w:val="none" w:sz="0" w:space="0" w:color="auto"/>
            <w:right w:val="none" w:sz="0" w:space="0" w:color="auto"/>
          </w:divBdr>
        </w:div>
        <w:div w:id="297075690">
          <w:marLeft w:val="0"/>
          <w:marRight w:val="0"/>
          <w:marTop w:val="0"/>
          <w:marBottom w:val="0"/>
          <w:divBdr>
            <w:top w:val="none" w:sz="0" w:space="0" w:color="auto"/>
            <w:left w:val="none" w:sz="0" w:space="0" w:color="auto"/>
            <w:bottom w:val="none" w:sz="0" w:space="0" w:color="auto"/>
            <w:right w:val="none" w:sz="0" w:space="0" w:color="auto"/>
          </w:divBdr>
        </w:div>
        <w:div w:id="1631281486">
          <w:marLeft w:val="0"/>
          <w:marRight w:val="0"/>
          <w:marTop w:val="0"/>
          <w:marBottom w:val="0"/>
          <w:divBdr>
            <w:top w:val="none" w:sz="0" w:space="0" w:color="auto"/>
            <w:left w:val="none" w:sz="0" w:space="0" w:color="auto"/>
            <w:bottom w:val="none" w:sz="0" w:space="0" w:color="auto"/>
            <w:right w:val="none" w:sz="0" w:space="0" w:color="auto"/>
          </w:divBdr>
        </w:div>
      </w:divsChild>
    </w:div>
    <w:div w:id="642780845">
      <w:bodyDiv w:val="1"/>
      <w:marLeft w:val="0"/>
      <w:marRight w:val="0"/>
      <w:marTop w:val="0"/>
      <w:marBottom w:val="0"/>
      <w:divBdr>
        <w:top w:val="none" w:sz="0" w:space="0" w:color="auto"/>
        <w:left w:val="none" w:sz="0" w:space="0" w:color="auto"/>
        <w:bottom w:val="none" w:sz="0" w:space="0" w:color="auto"/>
        <w:right w:val="none" w:sz="0" w:space="0" w:color="auto"/>
      </w:divBdr>
    </w:div>
    <w:div w:id="655916255">
      <w:bodyDiv w:val="1"/>
      <w:marLeft w:val="0"/>
      <w:marRight w:val="0"/>
      <w:marTop w:val="0"/>
      <w:marBottom w:val="0"/>
      <w:divBdr>
        <w:top w:val="none" w:sz="0" w:space="0" w:color="auto"/>
        <w:left w:val="none" w:sz="0" w:space="0" w:color="auto"/>
        <w:bottom w:val="none" w:sz="0" w:space="0" w:color="auto"/>
        <w:right w:val="none" w:sz="0" w:space="0" w:color="auto"/>
      </w:divBdr>
    </w:div>
    <w:div w:id="663973084">
      <w:bodyDiv w:val="1"/>
      <w:marLeft w:val="0"/>
      <w:marRight w:val="0"/>
      <w:marTop w:val="0"/>
      <w:marBottom w:val="0"/>
      <w:divBdr>
        <w:top w:val="none" w:sz="0" w:space="0" w:color="auto"/>
        <w:left w:val="none" w:sz="0" w:space="0" w:color="auto"/>
        <w:bottom w:val="none" w:sz="0" w:space="0" w:color="auto"/>
        <w:right w:val="none" w:sz="0" w:space="0" w:color="auto"/>
      </w:divBdr>
    </w:div>
    <w:div w:id="685793125">
      <w:bodyDiv w:val="1"/>
      <w:marLeft w:val="0"/>
      <w:marRight w:val="0"/>
      <w:marTop w:val="0"/>
      <w:marBottom w:val="0"/>
      <w:divBdr>
        <w:top w:val="none" w:sz="0" w:space="0" w:color="auto"/>
        <w:left w:val="none" w:sz="0" w:space="0" w:color="auto"/>
        <w:bottom w:val="none" w:sz="0" w:space="0" w:color="auto"/>
        <w:right w:val="none" w:sz="0" w:space="0" w:color="auto"/>
      </w:divBdr>
      <w:divsChild>
        <w:div w:id="1457680270">
          <w:marLeft w:val="0"/>
          <w:marRight w:val="0"/>
          <w:marTop w:val="0"/>
          <w:marBottom w:val="0"/>
          <w:divBdr>
            <w:top w:val="none" w:sz="0" w:space="0" w:color="auto"/>
            <w:left w:val="none" w:sz="0" w:space="0" w:color="auto"/>
            <w:bottom w:val="none" w:sz="0" w:space="0" w:color="auto"/>
            <w:right w:val="none" w:sz="0" w:space="0" w:color="auto"/>
          </w:divBdr>
        </w:div>
        <w:div w:id="1266579122">
          <w:marLeft w:val="0"/>
          <w:marRight w:val="0"/>
          <w:marTop w:val="0"/>
          <w:marBottom w:val="0"/>
          <w:divBdr>
            <w:top w:val="none" w:sz="0" w:space="0" w:color="auto"/>
            <w:left w:val="none" w:sz="0" w:space="0" w:color="auto"/>
            <w:bottom w:val="none" w:sz="0" w:space="0" w:color="auto"/>
            <w:right w:val="none" w:sz="0" w:space="0" w:color="auto"/>
          </w:divBdr>
          <w:divsChild>
            <w:div w:id="1741823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386137">
      <w:bodyDiv w:val="1"/>
      <w:marLeft w:val="0"/>
      <w:marRight w:val="0"/>
      <w:marTop w:val="0"/>
      <w:marBottom w:val="0"/>
      <w:divBdr>
        <w:top w:val="none" w:sz="0" w:space="0" w:color="auto"/>
        <w:left w:val="none" w:sz="0" w:space="0" w:color="auto"/>
        <w:bottom w:val="none" w:sz="0" w:space="0" w:color="auto"/>
        <w:right w:val="none" w:sz="0" w:space="0" w:color="auto"/>
      </w:divBdr>
      <w:divsChild>
        <w:div w:id="1247181952">
          <w:marLeft w:val="0"/>
          <w:marRight w:val="0"/>
          <w:marTop w:val="0"/>
          <w:marBottom w:val="0"/>
          <w:divBdr>
            <w:top w:val="none" w:sz="0" w:space="0" w:color="auto"/>
            <w:left w:val="none" w:sz="0" w:space="0" w:color="auto"/>
            <w:bottom w:val="none" w:sz="0" w:space="0" w:color="auto"/>
            <w:right w:val="none" w:sz="0" w:space="0" w:color="auto"/>
          </w:divBdr>
        </w:div>
        <w:div w:id="660349725">
          <w:marLeft w:val="0"/>
          <w:marRight w:val="0"/>
          <w:marTop w:val="0"/>
          <w:marBottom w:val="0"/>
          <w:divBdr>
            <w:top w:val="none" w:sz="0" w:space="0" w:color="auto"/>
            <w:left w:val="none" w:sz="0" w:space="0" w:color="auto"/>
            <w:bottom w:val="none" w:sz="0" w:space="0" w:color="auto"/>
            <w:right w:val="none" w:sz="0" w:space="0" w:color="auto"/>
          </w:divBdr>
          <w:divsChild>
            <w:div w:id="2143226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9673795">
      <w:bodyDiv w:val="1"/>
      <w:marLeft w:val="0"/>
      <w:marRight w:val="0"/>
      <w:marTop w:val="0"/>
      <w:marBottom w:val="0"/>
      <w:divBdr>
        <w:top w:val="none" w:sz="0" w:space="0" w:color="auto"/>
        <w:left w:val="none" w:sz="0" w:space="0" w:color="auto"/>
        <w:bottom w:val="none" w:sz="0" w:space="0" w:color="auto"/>
        <w:right w:val="none" w:sz="0" w:space="0" w:color="auto"/>
      </w:divBdr>
    </w:div>
    <w:div w:id="785389507">
      <w:bodyDiv w:val="1"/>
      <w:marLeft w:val="0"/>
      <w:marRight w:val="0"/>
      <w:marTop w:val="0"/>
      <w:marBottom w:val="0"/>
      <w:divBdr>
        <w:top w:val="none" w:sz="0" w:space="0" w:color="auto"/>
        <w:left w:val="none" w:sz="0" w:space="0" w:color="auto"/>
        <w:bottom w:val="none" w:sz="0" w:space="0" w:color="auto"/>
        <w:right w:val="none" w:sz="0" w:space="0" w:color="auto"/>
      </w:divBdr>
      <w:divsChild>
        <w:div w:id="1658605838">
          <w:marLeft w:val="274"/>
          <w:marRight w:val="0"/>
          <w:marTop w:val="0"/>
          <w:marBottom w:val="0"/>
          <w:divBdr>
            <w:top w:val="none" w:sz="0" w:space="0" w:color="auto"/>
            <w:left w:val="none" w:sz="0" w:space="0" w:color="auto"/>
            <w:bottom w:val="none" w:sz="0" w:space="0" w:color="auto"/>
            <w:right w:val="none" w:sz="0" w:space="0" w:color="auto"/>
          </w:divBdr>
        </w:div>
        <w:div w:id="744449337">
          <w:marLeft w:val="274"/>
          <w:marRight w:val="0"/>
          <w:marTop w:val="0"/>
          <w:marBottom w:val="0"/>
          <w:divBdr>
            <w:top w:val="none" w:sz="0" w:space="0" w:color="auto"/>
            <w:left w:val="none" w:sz="0" w:space="0" w:color="auto"/>
            <w:bottom w:val="none" w:sz="0" w:space="0" w:color="auto"/>
            <w:right w:val="none" w:sz="0" w:space="0" w:color="auto"/>
          </w:divBdr>
        </w:div>
        <w:div w:id="1375932063">
          <w:marLeft w:val="274"/>
          <w:marRight w:val="0"/>
          <w:marTop w:val="0"/>
          <w:marBottom w:val="0"/>
          <w:divBdr>
            <w:top w:val="none" w:sz="0" w:space="0" w:color="auto"/>
            <w:left w:val="none" w:sz="0" w:space="0" w:color="auto"/>
            <w:bottom w:val="none" w:sz="0" w:space="0" w:color="auto"/>
            <w:right w:val="none" w:sz="0" w:space="0" w:color="auto"/>
          </w:divBdr>
        </w:div>
        <w:div w:id="1934583151">
          <w:marLeft w:val="274"/>
          <w:marRight w:val="0"/>
          <w:marTop w:val="0"/>
          <w:marBottom w:val="0"/>
          <w:divBdr>
            <w:top w:val="none" w:sz="0" w:space="0" w:color="auto"/>
            <w:left w:val="none" w:sz="0" w:space="0" w:color="auto"/>
            <w:bottom w:val="none" w:sz="0" w:space="0" w:color="auto"/>
            <w:right w:val="none" w:sz="0" w:space="0" w:color="auto"/>
          </w:divBdr>
        </w:div>
        <w:div w:id="1818257689">
          <w:marLeft w:val="274"/>
          <w:marRight w:val="0"/>
          <w:marTop w:val="0"/>
          <w:marBottom w:val="0"/>
          <w:divBdr>
            <w:top w:val="none" w:sz="0" w:space="0" w:color="auto"/>
            <w:left w:val="none" w:sz="0" w:space="0" w:color="auto"/>
            <w:bottom w:val="none" w:sz="0" w:space="0" w:color="auto"/>
            <w:right w:val="none" w:sz="0" w:space="0" w:color="auto"/>
          </w:divBdr>
        </w:div>
        <w:div w:id="2033146280">
          <w:marLeft w:val="274"/>
          <w:marRight w:val="0"/>
          <w:marTop w:val="0"/>
          <w:marBottom w:val="0"/>
          <w:divBdr>
            <w:top w:val="none" w:sz="0" w:space="0" w:color="auto"/>
            <w:left w:val="none" w:sz="0" w:space="0" w:color="auto"/>
            <w:bottom w:val="none" w:sz="0" w:space="0" w:color="auto"/>
            <w:right w:val="none" w:sz="0" w:space="0" w:color="auto"/>
          </w:divBdr>
        </w:div>
      </w:divsChild>
    </w:div>
    <w:div w:id="935749396">
      <w:bodyDiv w:val="1"/>
      <w:marLeft w:val="0"/>
      <w:marRight w:val="0"/>
      <w:marTop w:val="0"/>
      <w:marBottom w:val="0"/>
      <w:divBdr>
        <w:top w:val="none" w:sz="0" w:space="0" w:color="auto"/>
        <w:left w:val="none" w:sz="0" w:space="0" w:color="auto"/>
        <w:bottom w:val="none" w:sz="0" w:space="0" w:color="auto"/>
        <w:right w:val="none" w:sz="0" w:space="0" w:color="auto"/>
      </w:divBdr>
      <w:divsChild>
        <w:div w:id="51585928">
          <w:marLeft w:val="0"/>
          <w:marRight w:val="0"/>
          <w:marTop w:val="0"/>
          <w:marBottom w:val="0"/>
          <w:divBdr>
            <w:top w:val="none" w:sz="0" w:space="0" w:color="auto"/>
            <w:left w:val="none" w:sz="0" w:space="0" w:color="auto"/>
            <w:bottom w:val="none" w:sz="0" w:space="0" w:color="auto"/>
            <w:right w:val="none" w:sz="0" w:space="0" w:color="auto"/>
          </w:divBdr>
        </w:div>
        <w:div w:id="813984827">
          <w:marLeft w:val="0"/>
          <w:marRight w:val="0"/>
          <w:marTop w:val="0"/>
          <w:marBottom w:val="0"/>
          <w:divBdr>
            <w:top w:val="none" w:sz="0" w:space="0" w:color="auto"/>
            <w:left w:val="none" w:sz="0" w:space="0" w:color="auto"/>
            <w:bottom w:val="none" w:sz="0" w:space="0" w:color="auto"/>
            <w:right w:val="none" w:sz="0" w:space="0" w:color="auto"/>
          </w:divBdr>
        </w:div>
        <w:div w:id="1920556192">
          <w:marLeft w:val="0"/>
          <w:marRight w:val="0"/>
          <w:marTop w:val="0"/>
          <w:marBottom w:val="0"/>
          <w:divBdr>
            <w:top w:val="none" w:sz="0" w:space="0" w:color="auto"/>
            <w:left w:val="none" w:sz="0" w:space="0" w:color="auto"/>
            <w:bottom w:val="none" w:sz="0" w:space="0" w:color="auto"/>
            <w:right w:val="none" w:sz="0" w:space="0" w:color="auto"/>
          </w:divBdr>
        </w:div>
      </w:divsChild>
    </w:div>
    <w:div w:id="1048142244">
      <w:bodyDiv w:val="1"/>
      <w:marLeft w:val="0"/>
      <w:marRight w:val="0"/>
      <w:marTop w:val="0"/>
      <w:marBottom w:val="0"/>
      <w:divBdr>
        <w:top w:val="none" w:sz="0" w:space="0" w:color="auto"/>
        <w:left w:val="none" w:sz="0" w:space="0" w:color="auto"/>
        <w:bottom w:val="none" w:sz="0" w:space="0" w:color="auto"/>
        <w:right w:val="none" w:sz="0" w:space="0" w:color="auto"/>
      </w:divBdr>
      <w:divsChild>
        <w:div w:id="2093624038">
          <w:marLeft w:val="0"/>
          <w:marRight w:val="0"/>
          <w:marTop w:val="0"/>
          <w:marBottom w:val="0"/>
          <w:divBdr>
            <w:top w:val="none" w:sz="0" w:space="0" w:color="auto"/>
            <w:left w:val="none" w:sz="0" w:space="0" w:color="auto"/>
            <w:bottom w:val="none" w:sz="0" w:space="0" w:color="auto"/>
            <w:right w:val="none" w:sz="0" w:space="0" w:color="auto"/>
          </w:divBdr>
        </w:div>
        <w:div w:id="1141769938">
          <w:marLeft w:val="0"/>
          <w:marRight w:val="0"/>
          <w:marTop w:val="0"/>
          <w:marBottom w:val="0"/>
          <w:divBdr>
            <w:top w:val="none" w:sz="0" w:space="0" w:color="auto"/>
            <w:left w:val="none" w:sz="0" w:space="0" w:color="auto"/>
            <w:bottom w:val="none" w:sz="0" w:space="0" w:color="auto"/>
            <w:right w:val="none" w:sz="0" w:space="0" w:color="auto"/>
          </w:divBdr>
          <w:divsChild>
            <w:div w:id="1565676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2540504">
      <w:bodyDiv w:val="1"/>
      <w:marLeft w:val="0"/>
      <w:marRight w:val="0"/>
      <w:marTop w:val="0"/>
      <w:marBottom w:val="0"/>
      <w:divBdr>
        <w:top w:val="none" w:sz="0" w:space="0" w:color="auto"/>
        <w:left w:val="none" w:sz="0" w:space="0" w:color="auto"/>
        <w:bottom w:val="none" w:sz="0" w:space="0" w:color="auto"/>
        <w:right w:val="none" w:sz="0" w:space="0" w:color="auto"/>
      </w:divBdr>
      <w:divsChild>
        <w:div w:id="1256399944">
          <w:marLeft w:val="187"/>
          <w:marRight w:val="0"/>
          <w:marTop w:val="0"/>
          <w:marBottom w:val="0"/>
          <w:divBdr>
            <w:top w:val="none" w:sz="0" w:space="0" w:color="auto"/>
            <w:left w:val="none" w:sz="0" w:space="0" w:color="auto"/>
            <w:bottom w:val="none" w:sz="0" w:space="0" w:color="auto"/>
            <w:right w:val="none" w:sz="0" w:space="0" w:color="auto"/>
          </w:divBdr>
        </w:div>
        <w:div w:id="856699483">
          <w:marLeft w:val="187"/>
          <w:marRight w:val="0"/>
          <w:marTop w:val="0"/>
          <w:marBottom w:val="0"/>
          <w:divBdr>
            <w:top w:val="none" w:sz="0" w:space="0" w:color="auto"/>
            <w:left w:val="none" w:sz="0" w:space="0" w:color="auto"/>
            <w:bottom w:val="none" w:sz="0" w:space="0" w:color="auto"/>
            <w:right w:val="none" w:sz="0" w:space="0" w:color="auto"/>
          </w:divBdr>
        </w:div>
        <w:div w:id="1335262080">
          <w:marLeft w:val="187"/>
          <w:marRight w:val="0"/>
          <w:marTop w:val="0"/>
          <w:marBottom w:val="0"/>
          <w:divBdr>
            <w:top w:val="none" w:sz="0" w:space="0" w:color="auto"/>
            <w:left w:val="none" w:sz="0" w:space="0" w:color="auto"/>
            <w:bottom w:val="none" w:sz="0" w:space="0" w:color="auto"/>
            <w:right w:val="none" w:sz="0" w:space="0" w:color="auto"/>
          </w:divBdr>
        </w:div>
        <w:div w:id="554897991">
          <w:marLeft w:val="187"/>
          <w:marRight w:val="0"/>
          <w:marTop w:val="0"/>
          <w:marBottom w:val="0"/>
          <w:divBdr>
            <w:top w:val="none" w:sz="0" w:space="0" w:color="auto"/>
            <w:left w:val="none" w:sz="0" w:space="0" w:color="auto"/>
            <w:bottom w:val="none" w:sz="0" w:space="0" w:color="auto"/>
            <w:right w:val="none" w:sz="0" w:space="0" w:color="auto"/>
          </w:divBdr>
        </w:div>
        <w:div w:id="1263107603">
          <w:marLeft w:val="187"/>
          <w:marRight w:val="0"/>
          <w:marTop w:val="0"/>
          <w:marBottom w:val="0"/>
          <w:divBdr>
            <w:top w:val="none" w:sz="0" w:space="0" w:color="auto"/>
            <w:left w:val="none" w:sz="0" w:space="0" w:color="auto"/>
            <w:bottom w:val="none" w:sz="0" w:space="0" w:color="auto"/>
            <w:right w:val="none" w:sz="0" w:space="0" w:color="auto"/>
          </w:divBdr>
        </w:div>
        <w:div w:id="1089228102">
          <w:marLeft w:val="187"/>
          <w:marRight w:val="0"/>
          <w:marTop w:val="0"/>
          <w:marBottom w:val="0"/>
          <w:divBdr>
            <w:top w:val="none" w:sz="0" w:space="0" w:color="auto"/>
            <w:left w:val="none" w:sz="0" w:space="0" w:color="auto"/>
            <w:bottom w:val="none" w:sz="0" w:space="0" w:color="auto"/>
            <w:right w:val="none" w:sz="0" w:space="0" w:color="auto"/>
          </w:divBdr>
        </w:div>
        <w:div w:id="173038695">
          <w:marLeft w:val="187"/>
          <w:marRight w:val="0"/>
          <w:marTop w:val="0"/>
          <w:marBottom w:val="0"/>
          <w:divBdr>
            <w:top w:val="none" w:sz="0" w:space="0" w:color="auto"/>
            <w:left w:val="none" w:sz="0" w:space="0" w:color="auto"/>
            <w:bottom w:val="none" w:sz="0" w:space="0" w:color="auto"/>
            <w:right w:val="none" w:sz="0" w:space="0" w:color="auto"/>
          </w:divBdr>
        </w:div>
        <w:div w:id="1210609787">
          <w:marLeft w:val="187"/>
          <w:marRight w:val="0"/>
          <w:marTop w:val="0"/>
          <w:marBottom w:val="0"/>
          <w:divBdr>
            <w:top w:val="none" w:sz="0" w:space="0" w:color="auto"/>
            <w:left w:val="none" w:sz="0" w:space="0" w:color="auto"/>
            <w:bottom w:val="none" w:sz="0" w:space="0" w:color="auto"/>
            <w:right w:val="none" w:sz="0" w:space="0" w:color="auto"/>
          </w:divBdr>
        </w:div>
        <w:div w:id="1364209938">
          <w:marLeft w:val="187"/>
          <w:marRight w:val="0"/>
          <w:marTop w:val="0"/>
          <w:marBottom w:val="0"/>
          <w:divBdr>
            <w:top w:val="none" w:sz="0" w:space="0" w:color="auto"/>
            <w:left w:val="none" w:sz="0" w:space="0" w:color="auto"/>
            <w:bottom w:val="none" w:sz="0" w:space="0" w:color="auto"/>
            <w:right w:val="none" w:sz="0" w:space="0" w:color="auto"/>
          </w:divBdr>
        </w:div>
        <w:div w:id="324014259">
          <w:marLeft w:val="187"/>
          <w:marRight w:val="0"/>
          <w:marTop w:val="0"/>
          <w:marBottom w:val="0"/>
          <w:divBdr>
            <w:top w:val="none" w:sz="0" w:space="0" w:color="auto"/>
            <w:left w:val="none" w:sz="0" w:space="0" w:color="auto"/>
            <w:bottom w:val="none" w:sz="0" w:space="0" w:color="auto"/>
            <w:right w:val="none" w:sz="0" w:space="0" w:color="auto"/>
          </w:divBdr>
        </w:div>
      </w:divsChild>
    </w:div>
    <w:div w:id="1186602958">
      <w:bodyDiv w:val="1"/>
      <w:marLeft w:val="0"/>
      <w:marRight w:val="0"/>
      <w:marTop w:val="0"/>
      <w:marBottom w:val="0"/>
      <w:divBdr>
        <w:top w:val="none" w:sz="0" w:space="0" w:color="auto"/>
        <w:left w:val="none" w:sz="0" w:space="0" w:color="auto"/>
        <w:bottom w:val="none" w:sz="0" w:space="0" w:color="auto"/>
        <w:right w:val="none" w:sz="0" w:space="0" w:color="auto"/>
      </w:divBdr>
    </w:div>
    <w:div w:id="1231695277">
      <w:bodyDiv w:val="1"/>
      <w:marLeft w:val="0"/>
      <w:marRight w:val="0"/>
      <w:marTop w:val="0"/>
      <w:marBottom w:val="0"/>
      <w:divBdr>
        <w:top w:val="none" w:sz="0" w:space="0" w:color="auto"/>
        <w:left w:val="none" w:sz="0" w:space="0" w:color="auto"/>
        <w:bottom w:val="none" w:sz="0" w:space="0" w:color="auto"/>
        <w:right w:val="none" w:sz="0" w:space="0" w:color="auto"/>
      </w:divBdr>
      <w:divsChild>
        <w:div w:id="433017517">
          <w:marLeft w:val="0"/>
          <w:marRight w:val="0"/>
          <w:marTop w:val="0"/>
          <w:marBottom w:val="0"/>
          <w:divBdr>
            <w:top w:val="none" w:sz="0" w:space="0" w:color="auto"/>
            <w:left w:val="none" w:sz="0" w:space="0" w:color="auto"/>
            <w:bottom w:val="none" w:sz="0" w:space="0" w:color="auto"/>
            <w:right w:val="none" w:sz="0" w:space="0" w:color="auto"/>
          </w:divBdr>
        </w:div>
        <w:div w:id="948395900">
          <w:marLeft w:val="0"/>
          <w:marRight w:val="0"/>
          <w:marTop w:val="0"/>
          <w:marBottom w:val="0"/>
          <w:divBdr>
            <w:top w:val="none" w:sz="0" w:space="0" w:color="auto"/>
            <w:left w:val="none" w:sz="0" w:space="0" w:color="auto"/>
            <w:bottom w:val="none" w:sz="0" w:space="0" w:color="auto"/>
            <w:right w:val="none" w:sz="0" w:space="0" w:color="auto"/>
          </w:divBdr>
        </w:div>
        <w:div w:id="1332565393">
          <w:marLeft w:val="0"/>
          <w:marRight w:val="0"/>
          <w:marTop w:val="0"/>
          <w:marBottom w:val="0"/>
          <w:divBdr>
            <w:top w:val="none" w:sz="0" w:space="0" w:color="auto"/>
            <w:left w:val="none" w:sz="0" w:space="0" w:color="auto"/>
            <w:bottom w:val="none" w:sz="0" w:space="0" w:color="auto"/>
            <w:right w:val="none" w:sz="0" w:space="0" w:color="auto"/>
          </w:divBdr>
        </w:div>
      </w:divsChild>
    </w:div>
    <w:div w:id="1281373381">
      <w:bodyDiv w:val="1"/>
      <w:marLeft w:val="0"/>
      <w:marRight w:val="0"/>
      <w:marTop w:val="0"/>
      <w:marBottom w:val="0"/>
      <w:divBdr>
        <w:top w:val="none" w:sz="0" w:space="0" w:color="auto"/>
        <w:left w:val="none" w:sz="0" w:space="0" w:color="auto"/>
        <w:bottom w:val="none" w:sz="0" w:space="0" w:color="auto"/>
        <w:right w:val="none" w:sz="0" w:space="0" w:color="auto"/>
      </w:divBdr>
      <w:divsChild>
        <w:div w:id="2134208245">
          <w:marLeft w:val="0"/>
          <w:marRight w:val="0"/>
          <w:marTop w:val="0"/>
          <w:marBottom w:val="0"/>
          <w:divBdr>
            <w:top w:val="none" w:sz="0" w:space="0" w:color="auto"/>
            <w:left w:val="none" w:sz="0" w:space="0" w:color="auto"/>
            <w:bottom w:val="none" w:sz="0" w:space="0" w:color="auto"/>
            <w:right w:val="none" w:sz="0" w:space="0" w:color="auto"/>
          </w:divBdr>
          <w:divsChild>
            <w:div w:id="1387219373">
              <w:marLeft w:val="0"/>
              <w:marRight w:val="0"/>
              <w:marTop w:val="0"/>
              <w:marBottom w:val="0"/>
              <w:divBdr>
                <w:top w:val="none" w:sz="0" w:space="0" w:color="auto"/>
                <w:left w:val="none" w:sz="0" w:space="0" w:color="auto"/>
                <w:bottom w:val="none" w:sz="0" w:space="0" w:color="auto"/>
                <w:right w:val="none" w:sz="0" w:space="0" w:color="auto"/>
              </w:divBdr>
              <w:divsChild>
                <w:div w:id="1984120419">
                  <w:marLeft w:val="0"/>
                  <w:marRight w:val="0"/>
                  <w:marTop w:val="0"/>
                  <w:marBottom w:val="0"/>
                  <w:divBdr>
                    <w:top w:val="none" w:sz="0" w:space="0" w:color="auto"/>
                    <w:left w:val="none" w:sz="0" w:space="0" w:color="auto"/>
                    <w:bottom w:val="none" w:sz="0" w:space="0" w:color="auto"/>
                    <w:right w:val="none" w:sz="0" w:space="0" w:color="auto"/>
                  </w:divBdr>
                  <w:divsChild>
                    <w:div w:id="167791764">
                      <w:marLeft w:val="0"/>
                      <w:marRight w:val="0"/>
                      <w:marTop w:val="0"/>
                      <w:marBottom w:val="0"/>
                      <w:divBdr>
                        <w:top w:val="none" w:sz="0" w:space="0" w:color="auto"/>
                        <w:left w:val="none" w:sz="0" w:space="0" w:color="auto"/>
                        <w:bottom w:val="none" w:sz="0" w:space="0" w:color="auto"/>
                        <w:right w:val="none" w:sz="0" w:space="0" w:color="auto"/>
                      </w:divBdr>
                      <w:divsChild>
                        <w:div w:id="1473332476">
                          <w:marLeft w:val="0"/>
                          <w:marRight w:val="0"/>
                          <w:marTop w:val="0"/>
                          <w:marBottom w:val="0"/>
                          <w:divBdr>
                            <w:top w:val="none" w:sz="0" w:space="0" w:color="auto"/>
                            <w:left w:val="none" w:sz="0" w:space="0" w:color="auto"/>
                            <w:bottom w:val="none" w:sz="0" w:space="0" w:color="auto"/>
                            <w:right w:val="none" w:sz="0" w:space="0" w:color="auto"/>
                          </w:divBdr>
                          <w:divsChild>
                            <w:div w:id="1008366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51374472">
      <w:bodyDiv w:val="1"/>
      <w:marLeft w:val="0"/>
      <w:marRight w:val="0"/>
      <w:marTop w:val="0"/>
      <w:marBottom w:val="0"/>
      <w:divBdr>
        <w:top w:val="none" w:sz="0" w:space="0" w:color="auto"/>
        <w:left w:val="none" w:sz="0" w:space="0" w:color="auto"/>
        <w:bottom w:val="none" w:sz="0" w:space="0" w:color="auto"/>
        <w:right w:val="none" w:sz="0" w:space="0" w:color="auto"/>
      </w:divBdr>
    </w:div>
    <w:div w:id="1380398073">
      <w:bodyDiv w:val="1"/>
      <w:marLeft w:val="0"/>
      <w:marRight w:val="0"/>
      <w:marTop w:val="0"/>
      <w:marBottom w:val="0"/>
      <w:divBdr>
        <w:top w:val="none" w:sz="0" w:space="0" w:color="auto"/>
        <w:left w:val="none" w:sz="0" w:space="0" w:color="auto"/>
        <w:bottom w:val="none" w:sz="0" w:space="0" w:color="auto"/>
        <w:right w:val="none" w:sz="0" w:space="0" w:color="auto"/>
      </w:divBdr>
    </w:div>
    <w:div w:id="1501852949">
      <w:bodyDiv w:val="1"/>
      <w:marLeft w:val="0"/>
      <w:marRight w:val="0"/>
      <w:marTop w:val="0"/>
      <w:marBottom w:val="0"/>
      <w:divBdr>
        <w:top w:val="none" w:sz="0" w:space="0" w:color="auto"/>
        <w:left w:val="none" w:sz="0" w:space="0" w:color="auto"/>
        <w:bottom w:val="none" w:sz="0" w:space="0" w:color="auto"/>
        <w:right w:val="none" w:sz="0" w:space="0" w:color="auto"/>
      </w:divBdr>
      <w:divsChild>
        <w:div w:id="1146169055">
          <w:marLeft w:val="0"/>
          <w:marRight w:val="0"/>
          <w:marTop w:val="0"/>
          <w:marBottom w:val="0"/>
          <w:divBdr>
            <w:top w:val="none" w:sz="0" w:space="0" w:color="auto"/>
            <w:left w:val="none" w:sz="0" w:space="0" w:color="auto"/>
            <w:bottom w:val="none" w:sz="0" w:space="0" w:color="auto"/>
            <w:right w:val="none" w:sz="0" w:space="0" w:color="auto"/>
          </w:divBdr>
          <w:divsChild>
            <w:div w:id="751194630">
              <w:marLeft w:val="0"/>
              <w:marRight w:val="0"/>
              <w:marTop w:val="0"/>
              <w:marBottom w:val="0"/>
              <w:divBdr>
                <w:top w:val="none" w:sz="0" w:space="0" w:color="auto"/>
                <w:left w:val="none" w:sz="0" w:space="0" w:color="auto"/>
                <w:bottom w:val="none" w:sz="0" w:space="0" w:color="auto"/>
                <w:right w:val="none" w:sz="0" w:space="0" w:color="auto"/>
              </w:divBdr>
              <w:divsChild>
                <w:div w:id="345131511">
                  <w:marLeft w:val="0"/>
                  <w:marRight w:val="0"/>
                  <w:marTop w:val="0"/>
                  <w:marBottom w:val="0"/>
                  <w:divBdr>
                    <w:top w:val="none" w:sz="0" w:space="0" w:color="auto"/>
                    <w:left w:val="none" w:sz="0" w:space="0" w:color="auto"/>
                    <w:bottom w:val="none" w:sz="0" w:space="0" w:color="auto"/>
                    <w:right w:val="none" w:sz="0" w:space="0" w:color="auto"/>
                  </w:divBdr>
                  <w:divsChild>
                    <w:div w:id="240062536">
                      <w:marLeft w:val="0"/>
                      <w:marRight w:val="0"/>
                      <w:marTop w:val="0"/>
                      <w:marBottom w:val="0"/>
                      <w:divBdr>
                        <w:top w:val="none" w:sz="0" w:space="0" w:color="auto"/>
                        <w:left w:val="none" w:sz="0" w:space="0" w:color="auto"/>
                        <w:bottom w:val="none" w:sz="0" w:space="0" w:color="auto"/>
                        <w:right w:val="none" w:sz="0" w:space="0" w:color="auto"/>
                      </w:divBdr>
                      <w:divsChild>
                        <w:div w:id="1733383057">
                          <w:marLeft w:val="0"/>
                          <w:marRight w:val="0"/>
                          <w:marTop w:val="0"/>
                          <w:marBottom w:val="0"/>
                          <w:divBdr>
                            <w:top w:val="none" w:sz="0" w:space="0" w:color="auto"/>
                            <w:left w:val="none" w:sz="0" w:space="0" w:color="auto"/>
                            <w:bottom w:val="none" w:sz="0" w:space="0" w:color="auto"/>
                            <w:right w:val="none" w:sz="0" w:space="0" w:color="auto"/>
                          </w:divBdr>
                          <w:divsChild>
                            <w:div w:id="1742871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3783504">
      <w:bodyDiv w:val="1"/>
      <w:marLeft w:val="0"/>
      <w:marRight w:val="0"/>
      <w:marTop w:val="0"/>
      <w:marBottom w:val="0"/>
      <w:divBdr>
        <w:top w:val="none" w:sz="0" w:space="0" w:color="auto"/>
        <w:left w:val="none" w:sz="0" w:space="0" w:color="auto"/>
        <w:bottom w:val="none" w:sz="0" w:space="0" w:color="auto"/>
        <w:right w:val="none" w:sz="0" w:space="0" w:color="auto"/>
      </w:divBdr>
    </w:div>
    <w:div w:id="1595556084">
      <w:bodyDiv w:val="1"/>
      <w:marLeft w:val="0"/>
      <w:marRight w:val="0"/>
      <w:marTop w:val="0"/>
      <w:marBottom w:val="0"/>
      <w:divBdr>
        <w:top w:val="none" w:sz="0" w:space="0" w:color="auto"/>
        <w:left w:val="none" w:sz="0" w:space="0" w:color="auto"/>
        <w:bottom w:val="none" w:sz="0" w:space="0" w:color="auto"/>
        <w:right w:val="none" w:sz="0" w:space="0" w:color="auto"/>
      </w:divBdr>
    </w:div>
    <w:div w:id="1745640351">
      <w:bodyDiv w:val="1"/>
      <w:marLeft w:val="0"/>
      <w:marRight w:val="0"/>
      <w:marTop w:val="0"/>
      <w:marBottom w:val="0"/>
      <w:divBdr>
        <w:top w:val="none" w:sz="0" w:space="0" w:color="auto"/>
        <w:left w:val="none" w:sz="0" w:space="0" w:color="auto"/>
        <w:bottom w:val="none" w:sz="0" w:space="0" w:color="auto"/>
        <w:right w:val="none" w:sz="0" w:space="0" w:color="auto"/>
      </w:divBdr>
      <w:divsChild>
        <w:div w:id="572393786">
          <w:marLeft w:val="0"/>
          <w:marRight w:val="0"/>
          <w:marTop w:val="0"/>
          <w:marBottom w:val="0"/>
          <w:divBdr>
            <w:top w:val="none" w:sz="0" w:space="0" w:color="auto"/>
            <w:left w:val="none" w:sz="0" w:space="0" w:color="auto"/>
            <w:bottom w:val="none" w:sz="0" w:space="0" w:color="auto"/>
            <w:right w:val="none" w:sz="0" w:space="0" w:color="auto"/>
          </w:divBdr>
        </w:div>
        <w:div w:id="1405907932">
          <w:marLeft w:val="0"/>
          <w:marRight w:val="0"/>
          <w:marTop w:val="0"/>
          <w:marBottom w:val="0"/>
          <w:divBdr>
            <w:top w:val="none" w:sz="0" w:space="0" w:color="auto"/>
            <w:left w:val="none" w:sz="0" w:space="0" w:color="auto"/>
            <w:bottom w:val="none" w:sz="0" w:space="0" w:color="auto"/>
            <w:right w:val="none" w:sz="0" w:space="0" w:color="auto"/>
          </w:divBdr>
          <w:divsChild>
            <w:div w:id="1054548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6902362">
      <w:bodyDiv w:val="1"/>
      <w:marLeft w:val="0"/>
      <w:marRight w:val="0"/>
      <w:marTop w:val="0"/>
      <w:marBottom w:val="0"/>
      <w:divBdr>
        <w:top w:val="none" w:sz="0" w:space="0" w:color="auto"/>
        <w:left w:val="none" w:sz="0" w:space="0" w:color="auto"/>
        <w:bottom w:val="none" w:sz="0" w:space="0" w:color="auto"/>
        <w:right w:val="none" w:sz="0" w:space="0" w:color="auto"/>
      </w:divBdr>
    </w:div>
    <w:div w:id="1806269072">
      <w:bodyDiv w:val="1"/>
      <w:marLeft w:val="0"/>
      <w:marRight w:val="0"/>
      <w:marTop w:val="0"/>
      <w:marBottom w:val="0"/>
      <w:divBdr>
        <w:top w:val="none" w:sz="0" w:space="0" w:color="auto"/>
        <w:left w:val="none" w:sz="0" w:space="0" w:color="auto"/>
        <w:bottom w:val="none" w:sz="0" w:space="0" w:color="auto"/>
        <w:right w:val="none" w:sz="0" w:space="0" w:color="auto"/>
      </w:divBdr>
      <w:divsChild>
        <w:div w:id="1607419932">
          <w:marLeft w:val="446"/>
          <w:marRight w:val="0"/>
          <w:marTop w:val="0"/>
          <w:marBottom w:val="0"/>
          <w:divBdr>
            <w:top w:val="none" w:sz="0" w:space="0" w:color="auto"/>
            <w:left w:val="none" w:sz="0" w:space="0" w:color="auto"/>
            <w:bottom w:val="none" w:sz="0" w:space="0" w:color="auto"/>
            <w:right w:val="none" w:sz="0" w:space="0" w:color="auto"/>
          </w:divBdr>
        </w:div>
      </w:divsChild>
    </w:div>
    <w:div w:id="1879967442">
      <w:bodyDiv w:val="1"/>
      <w:marLeft w:val="0"/>
      <w:marRight w:val="0"/>
      <w:marTop w:val="0"/>
      <w:marBottom w:val="0"/>
      <w:divBdr>
        <w:top w:val="none" w:sz="0" w:space="0" w:color="auto"/>
        <w:left w:val="none" w:sz="0" w:space="0" w:color="auto"/>
        <w:bottom w:val="none" w:sz="0" w:space="0" w:color="auto"/>
        <w:right w:val="none" w:sz="0" w:space="0" w:color="auto"/>
      </w:divBdr>
      <w:divsChild>
        <w:div w:id="596713095">
          <w:marLeft w:val="0"/>
          <w:marRight w:val="0"/>
          <w:marTop w:val="0"/>
          <w:marBottom w:val="0"/>
          <w:divBdr>
            <w:top w:val="none" w:sz="0" w:space="0" w:color="auto"/>
            <w:left w:val="none" w:sz="0" w:space="0" w:color="auto"/>
            <w:bottom w:val="none" w:sz="0" w:space="0" w:color="auto"/>
            <w:right w:val="none" w:sz="0" w:space="0" w:color="auto"/>
          </w:divBdr>
        </w:div>
        <w:div w:id="601451937">
          <w:marLeft w:val="0"/>
          <w:marRight w:val="0"/>
          <w:marTop w:val="0"/>
          <w:marBottom w:val="0"/>
          <w:divBdr>
            <w:top w:val="none" w:sz="0" w:space="0" w:color="auto"/>
            <w:left w:val="none" w:sz="0" w:space="0" w:color="auto"/>
            <w:bottom w:val="none" w:sz="0" w:space="0" w:color="auto"/>
            <w:right w:val="none" w:sz="0" w:space="0" w:color="auto"/>
          </w:divBdr>
        </w:div>
        <w:div w:id="684088367">
          <w:marLeft w:val="0"/>
          <w:marRight w:val="0"/>
          <w:marTop w:val="0"/>
          <w:marBottom w:val="0"/>
          <w:divBdr>
            <w:top w:val="none" w:sz="0" w:space="0" w:color="auto"/>
            <w:left w:val="none" w:sz="0" w:space="0" w:color="auto"/>
            <w:bottom w:val="none" w:sz="0" w:space="0" w:color="auto"/>
            <w:right w:val="none" w:sz="0" w:space="0" w:color="auto"/>
          </w:divBdr>
        </w:div>
      </w:divsChild>
    </w:div>
    <w:div w:id="1880118127">
      <w:bodyDiv w:val="1"/>
      <w:marLeft w:val="0"/>
      <w:marRight w:val="0"/>
      <w:marTop w:val="0"/>
      <w:marBottom w:val="0"/>
      <w:divBdr>
        <w:top w:val="none" w:sz="0" w:space="0" w:color="auto"/>
        <w:left w:val="none" w:sz="0" w:space="0" w:color="auto"/>
        <w:bottom w:val="none" w:sz="0" w:space="0" w:color="auto"/>
        <w:right w:val="none" w:sz="0" w:space="0" w:color="auto"/>
      </w:divBdr>
    </w:div>
    <w:div w:id="1951737758">
      <w:bodyDiv w:val="1"/>
      <w:marLeft w:val="0"/>
      <w:marRight w:val="0"/>
      <w:marTop w:val="0"/>
      <w:marBottom w:val="0"/>
      <w:divBdr>
        <w:top w:val="none" w:sz="0" w:space="0" w:color="auto"/>
        <w:left w:val="none" w:sz="0" w:space="0" w:color="auto"/>
        <w:bottom w:val="none" w:sz="0" w:space="0" w:color="auto"/>
        <w:right w:val="none" w:sz="0" w:space="0" w:color="auto"/>
      </w:divBdr>
    </w:div>
    <w:div w:id="1964457936">
      <w:bodyDiv w:val="1"/>
      <w:marLeft w:val="0"/>
      <w:marRight w:val="0"/>
      <w:marTop w:val="0"/>
      <w:marBottom w:val="0"/>
      <w:divBdr>
        <w:top w:val="none" w:sz="0" w:space="0" w:color="auto"/>
        <w:left w:val="none" w:sz="0" w:space="0" w:color="auto"/>
        <w:bottom w:val="none" w:sz="0" w:space="0" w:color="auto"/>
        <w:right w:val="none" w:sz="0" w:space="0" w:color="auto"/>
      </w:divBdr>
      <w:divsChild>
        <w:div w:id="2012021450">
          <w:marLeft w:val="0"/>
          <w:marRight w:val="0"/>
          <w:marTop w:val="0"/>
          <w:marBottom w:val="0"/>
          <w:divBdr>
            <w:top w:val="none" w:sz="0" w:space="0" w:color="auto"/>
            <w:left w:val="none" w:sz="0" w:space="0" w:color="auto"/>
            <w:bottom w:val="none" w:sz="0" w:space="0" w:color="auto"/>
            <w:right w:val="none" w:sz="0" w:space="0" w:color="auto"/>
          </w:divBdr>
          <w:divsChild>
            <w:div w:id="1582526298">
              <w:marLeft w:val="0"/>
              <w:marRight w:val="0"/>
              <w:marTop w:val="0"/>
              <w:marBottom w:val="0"/>
              <w:divBdr>
                <w:top w:val="none" w:sz="0" w:space="0" w:color="auto"/>
                <w:left w:val="none" w:sz="0" w:space="0" w:color="auto"/>
                <w:bottom w:val="none" w:sz="0" w:space="0" w:color="auto"/>
                <w:right w:val="none" w:sz="0" w:space="0" w:color="auto"/>
              </w:divBdr>
              <w:divsChild>
                <w:div w:id="218245816">
                  <w:marLeft w:val="0"/>
                  <w:marRight w:val="0"/>
                  <w:marTop w:val="0"/>
                  <w:marBottom w:val="0"/>
                  <w:divBdr>
                    <w:top w:val="none" w:sz="0" w:space="0" w:color="auto"/>
                    <w:left w:val="none" w:sz="0" w:space="0" w:color="auto"/>
                    <w:bottom w:val="none" w:sz="0" w:space="0" w:color="auto"/>
                    <w:right w:val="none" w:sz="0" w:space="0" w:color="auto"/>
                  </w:divBdr>
                  <w:divsChild>
                    <w:div w:id="1448164026">
                      <w:marLeft w:val="0"/>
                      <w:marRight w:val="0"/>
                      <w:marTop w:val="0"/>
                      <w:marBottom w:val="0"/>
                      <w:divBdr>
                        <w:top w:val="none" w:sz="0" w:space="0" w:color="auto"/>
                        <w:left w:val="none" w:sz="0" w:space="0" w:color="auto"/>
                        <w:bottom w:val="none" w:sz="0" w:space="0" w:color="auto"/>
                        <w:right w:val="none" w:sz="0" w:space="0" w:color="auto"/>
                      </w:divBdr>
                      <w:divsChild>
                        <w:div w:id="1098713501">
                          <w:marLeft w:val="0"/>
                          <w:marRight w:val="0"/>
                          <w:marTop w:val="0"/>
                          <w:marBottom w:val="0"/>
                          <w:divBdr>
                            <w:top w:val="none" w:sz="0" w:space="0" w:color="auto"/>
                            <w:left w:val="none" w:sz="0" w:space="0" w:color="auto"/>
                            <w:bottom w:val="none" w:sz="0" w:space="0" w:color="auto"/>
                            <w:right w:val="none" w:sz="0" w:space="0" w:color="auto"/>
                          </w:divBdr>
                          <w:divsChild>
                            <w:div w:id="432555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88850694">
      <w:bodyDiv w:val="1"/>
      <w:marLeft w:val="0"/>
      <w:marRight w:val="0"/>
      <w:marTop w:val="0"/>
      <w:marBottom w:val="0"/>
      <w:divBdr>
        <w:top w:val="none" w:sz="0" w:space="0" w:color="auto"/>
        <w:left w:val="none" w:sz="0" w:space="0" w:color="auto"/>
        <w:bottom w:val="none" w:sz="0" w:space="0" w:color="auto"/>
        <w:right w:val="none" w:sz="0" w:space="0" w:color="auto"/>
      </w:divBdr>
      <w:divsChild>
        <w:div w:id="1569456513">
          <w:marLeft w:val="0"/>
          <w:marRight w:val="0"/>
          <w:marTop w:val="0"/>
          <w:marBottom w:val="0"/>
          <w:divBdr>
            <w:top w:val="none" w:sz="0" w:space="0" w:color="auto"/>
            <w:left w:val="none" w:sz="0" w:space="0" w:color="auto"/>
            <w:bottom w:val="none" w:sz="0" w:space="0" w:color="auto"/>
            <w:right w:val="none" w:sz="0" w:space="0" w:color="auto"/>
          </w:divBdr>
        </w:div>
        <w:div w:id="175965844">
          <w:marLeft w:val="0"/>
          <w:marRight w:val="0"/>
          <w:marTop w:val="0"/>
          <w:marBottom w:val="0"/>
          <w:divBdr>
            <w:top w:val="none" w:sz="0" w:space="0" w:color="auto"/>
            <w:left w:val="none" w:sz="0" w:space="0" w:color="auto"/>
            <w:bottom w:val="none" w:sz="0" w:space="0" w:color="auto"/>
            <w:right w:val="none" w:sz="0" w:space="0" w:color="auto"/>
          </w:divBdr>
          <w:divsChild>
            <w:div w:id="1253776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0379613">
      <w:bodyDiv w:val="1"/>
      <w:marLeft w:val="0"/>
      <w:marRight w:val="0"/>
      <w:marTop w:val="0"/>
      <w:marBottom w:val="0"/>
      <w:divBdr>
        <w:top w:val="none" w:sz="0" w:space="0" w:color="auto"/>
        <w:left w:val="none" w:sz="0" w:space="0" w:color="auto"/>
        <w:bottom w:val="none" w:sz="0" w:space="0" w:color="auto"/>
        <w:right w:val="none" w:sz="0" w:space="0" w:color="auto"/>
      </w:divBdr>
    </w:div>
    <w:div w:id="2000425548">
      <w:bodyDiv w:val="1"/>
      <w:marLeft w:val="0"/>
      <w:marRight w:val="0"/>
      <w:marTop w:val="0"/>
      <w:marBottom w:val="0"/>
      <w:divBdr>
        <w:top w:val="none" w:sz="0" w:space="0" w:color="auto"/>
        <w:left w:val="none" w:sz="0" w:space="0" w:color="auto"/>
        <w:bottom w:val="none" w:sz="0" w:space="0" w:color="auto"/>
        <w:right w:val="none" w:sz="0" w:space="0" w:color="auto"/>
      </w:divBdr>
    </w:div>
    <w:div w:id="2036730993">
      <w:bodyDiv w:val="1"/>
      <w:marLeft w:val="0"/>
      <w:marRight w:val="0"/>
      <w:marTop w:val="0"/>
      <w:marBottom w:val="0"/>
      <w:divBdr>
        <w:top w:val="none" w:sz="0" w:space="0" w:color="auto"/>
        <w:left w:val="none" w:sz="0" w:space="0" w:color="auto"/>
        <w:bottom w:val="none" w:sz="0" w:space="0" w:color="auto"/>
        <w:right w:val="none" w:sz="0" w:space="0" w:color="auto"/>
      </w:divBdr>
    </w:div>
    <w:div w:id="2117868325">
      <w:bodyDiv w:val="1"/>
      <w:marLeft w:val="0"/>
      <w:marRight w:val="0"/>
      <w:marTop w:val="0"/>
      <w:marBottom w:val="0"/>
      <w:divBdr>
        <w:top w:val="none" w:sz="0" w:space="0" w:color="auto"/>
        <w:left w:val="none" w:sz="0" w:space="0" w:color="auto"/>
        <w:bottom w:val="none" w:sz="0" w:space="0" w:color="auto"/>
        <w:right w:val="none" w:sz="0" w:space="0" w:color="auto"/>
      </w:divBdr>
    </w:div>
    <w:div w:id="2124644156">
      <w:bodyDiv w:val="1"/>
      <w:marLeft w:val="0"/>
      <w:marRight w:val="0"/>
      <w:marTop w:val="0"/>
      <w:marBottom w:val="0"/>
      <w:divBdr>
        <w:top w:val="none" w:sz="0" w:space="0" w:color="auto"/>
        <w:left w:val="none" w:sz="0" w:space="0" w:color="auto"/>
        <w:bottom w:val="none" w:sz="0" w:space="0" w:color="auto"/>
        <w:right w:val="none" w:sz="0" w:space="0" w:color="auto"/>
      </w:divBdr>
      <w:divsChild>
        <w:div w:id="1906183829">
          <w:marLeft w:val="0"/>
          <w:marRight w:val="0"/>
          <w:marTop w:val="0"/>
          <w:marBottom w:val="0"/>
          <w:divBdr>
            <w:top w:val="none" w:sz="0" w:space="0" w:color="auto"/>
            <w:left w:val="none" w:sz="0" w:space="0" w:color="auto"/>
            <w:bottom w:val="none" w:sz="0" w:space="0" w:color="auto"/>
            <w:right w:val="none" w:sz="0" w:space="0" w:color="auto"/>
          </w:divBdr>
          <w:divsChild>
            <w:div w:id="1934626059">
              <w:marLeft w:val="0"/>
              <w:marRight w:val="0"/>
              <w:marTop w:val="0"/>
              <w:marBottom w:val="0"/>
              <w:divBdr>
                <w:top w:val="none" w:sz="0" w:space="0" w:color="auto"/>
                <w:left w:val="none" w:sz="0" w:space="0" w:color="auto"/>
                <w:bottom w:val="none" w:sz="0" w:space="0" w:color="auto"/>
                <w:right w:val="none" w:sz="0" w:space="0" w:color="auto"/>
              </w:divBdr>
              <w:divsChild>
                <w:div w:id="1445156703">
                  <w:marLeft w:val="0"/>
                  <w:marRight w:val="0"/>
                  <w:marTop w:val="0"/>
                  <w:marBottom w:val="0"/>
                  <w:divBdr>
                    <w:top w:val="none" w:sz="0" w:space="0" w:color="auto"/>
                    <w:left w:val="none" w:sz="0" w:space="0" w:color="auto"/>
                    <w:bottom w:val="none" w:sz="0" w:space="0" w:color="auto"/>
                    <w:right w:val="none" w:sz="0" w:space="0" w:color="auto"/>
                  </w:divBdr>
                  <w:divsChild>
                    <w:div w:id="367997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9723727">
          <w:marLeft w:val="0"/>
          <w:marRight w:val="0"/>
          <w:marTop w:val="0"/>
          <w:marBottom w:val="0"/>
          <w:divBdr>
            <w:top w:val="none" w:sz="0" w:space="0" w:color="auto"/>
            <w:left w:val="none" w:sz="0" w:space="0" w:color="auto"/>
            <w:bottom w:val="none" w:sz="0" w:space="0" w:color="auto"/>
            <w:right w:val="none" w:sz="0" w:space="0" w:color="auto"/>
          </w:divBdr>
          <w:divsChild>
            <w:div w:id="82187481">
              <w:marLeft w:val="0"/>
              <w:marRight w:val="0"/>
              <w:marTop w:val="0"/>
              <w:marBottom w:val="0"/>
              <w:divBdr>
                <w:top w:val="none" w:sz="0" w:space="0" w:color="auto"/>
                <w:left w:val="none" w:sz="0" w:space="0" w:color="auto"/>
                <w:bottom w:val="none" w:sz="0" w:space="0" w:color="auto"/>
                <w:right w:val="none" w:sz="0" w:space="0" w:color="auto"/>
              </w:divBdr>
              <w:divsChild>
                <w:div w:id="1449861416">
                  <w:marLeft w:val="0"/>
                  <w:marRight w:val="0"/>
                  <w:marTop w:val="0"/>
                  <w:marBottom w:val="0"/>
                  <w:divBdr>
                    <w:top w:val="none" w:sz="0" w:space="0" w:color="auto"/>
                    <w:left w:val="none" w:sz="0" w:space="0" w:color="auto"/>
                    <w:bottom w:val="none" w:sz="0" w:space="0" w:color="auto"/>
                    <w:right w:val="none" w:sz="0" w:space="0" w:color="auto"/>
                  </w:divBdr>
                  <w:divsChild>
                    <w:div w:id="80680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268053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EDC7F3-C8F3-4A82-B116-9DDDF7F40012}">
  <ds:schemaRefs>
    <ds:schemaRef ds:uri="http://schemas.openxmlformats.org/officeDocument/2006/bibliography"/>
  </ds:schemaRefs>
</ds:datastoreItem>
</file>

<file path=docMetadata/LabelInfo.xml><?xml version="1.0" encoding="utf-8"?>
<clbl:labelList xmlns:clbl="http://schemas.microsoft.com/office/2020/mipLabelMetadata">
  <clbl:label id="{a933ff6e-59f5-447a-9deb-9106d8231f33}" enabled="0" method="" siteId="{a933ff6e-59f5-447a-9deb-9106d8231f33}" removed="1"/>
  <clbl:label id="{ece46077-c084-46ce-a700-e522340c27a8}" enabled="1" method="Standard" siteId="{c921337c-1160-432a-b079-805f59112843}" removed="0"/>
</clbl:labelList>
</file>

<file path=docProps/app.xml><?xml version="1.0" encoding="utf-8"?>
<Properties xmlns="http://schemas.openxmlformats.org/officeDocument/2006/extended-properties" xmlns:vt="http://schemas.openxmlformats.org/officeDocument/2006/docPropsVTypes">
  <Template>Normal</Template>
  <TotalTime>1353</TotalTime>
  <Pages>3</Pages>
  <Words>1178</Words>
  <Characters>6718</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Infosys</Company>
  <LinksUpToDate>false</LinksUpToDate>
  <CharactersWithSpaces>7881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Ganesh Kumar Gadde</dc:creator>
  <cp:lastModifiedBy>Rishitha Gontumukkala</cp:lastModifiedBy>
  <cp:revision>103</cp:revision>
  <dcterms:created xsi:type="dcterms:W3CDTF">2024-10-09T16:34:00Z</dcterms:created>
  <dcterms:modified xsi:type="dcterms:W3CDTF">2024-11-06T22:47:00Z</dcterms:modified>
</cp:coreProperties>
</file>